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141"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675"/>
        <w:gridCol w:w="1263"/>
        <w:gridCol w:w="13"/>
        <w:gridCol w:w="425"/>
        <w:gridCol w:w="142"/>
        <w:gridCol w:w="1701"/>
        <w:gridCol w:w="34"/>
        <w:gridCol w:w="141"/>
        <w:gridCol w:w="612"/>
        <w:gridCol w:w="236"/>
        <w:gridCol w:w="3688"/>
        <w:gridCol w:w="283"/>
      </w:tblGrid>
      <w:tr w:rsidR="00976203" w:rsidRPr="00067D3D" w:rsidTr="00BE77E3">
        <w:trPr>
          <w:cantSplit/>
          <w:trHeight w:val="170"/>
        </w:trPr>
        <w:tc>
          <w:tcPr>
            <w:tcW w:w="4361" w:type="dxa"/>
            <w:gridSpan w:val="7"/>
            <w:vMerge w:val="restart"/>
            <w:tcBorders>
              <w:top w:val="nil"/>
              <w:left w:val="nil"/>
              <w:bottom w:val="nil"/>
              <w:right w:val="nil"/>
            </w:tcBorders>
          </w:tcPr>
          <w:p w:rsidR="00F84EB0" w:rsidRPr="00F84EB0" w:rsidRDefault="00F84EB0" w:rsidP="00F84EB0">
            <w:pPr>
              <w:keepNext/>
              <w:jc w:val="center"/>
              <w:outlineLvl w:val="0"/>
              <w:rPr>
                <w:b/>
                <w:sz w:val="24"/>
                <w:szCs w:val="24"/>
              </w:rPr>
            </w:pPr>
            <w:r w:rsidRPr="00F84EB0">
              <w:rPr>
                <w:sz w:val="24"/>
                <w:szCs w:val="24"/>
              </w:rPr>
              <w:t>Открытое акционерное общество</w:t>
            </w:r>
          </w:p>
          <w:p w:rsidR="00F84EB0" w:rsidRPr="00F84EB0" w:rsidRDefault="00F84EB0" w:rsidP="00F84EB0">
            <w:pPr>
              <w:keepNext/>
              <w:jc w:val="center"/>
              <w:outlineLvl w:val="0"/>
              <w:rPr>
                <w:b/>
                <w:sz w:val="24"/>
                <w:szCs w:val="24"/>
              </w:rPr>
            </w:pPr>
            <w:r w:rsidRPr="00F84EB0">
              <w:rPr>
                <w:b/>
                <w:sz w:val="24"/>
                <w:szCs w:val="24"/>
              </w:rPr>
              <w:t>«АРХАНГЕЛЬСКАЯ</w:t>
            </w:r>
          </w:p>
          <w:p w:rsidR="00F84EB0" w:rsidRPr="00F84EB0" w:rsidRDefault="00F84EB0" w:rsidP="00F84EB0">
            <w:pPr>
              <w:keepNext/>
              <w:jc w:val="center"/>
              <w:outlineLvl w:val="0"/>
              <w:rPr>
                <w:b/>
                <w:sz w:val="24"/>
                <w:szCs w:val="24"/>
              </w:rPr>
            </w:pPr>
            <w:r w:rsidRPr="00F84EB0">
              <w:rPr>
                <w:b/>
                <w:sz w:val="24"/>
                <w:szCs w:val="24"/>
              </w:rPr>
              <w:t>СБЫТОВАЯ КОМПАНИЯ»</w:t>
            </w:r>
          </w:p>
          <w:p w:rsidR="00F84EB0" w:rsidRPr="00F84EB0" w:rsidRDefault="00F84EB0" w:rsidP="00F84EB0">
            <w:pPr>
              <w:jc w:val="center"/>
              <w:rPr>
                <w:sz w:val="8"/>
                <w:szCs w:val="8"/>
              </w:rPr>
            </w:pPr>
          </w:p>
          <w:p w:rsidR="00F84EB0" w:rsidRPr="00F84EB0" w:rsidRDefault="00F84EB0" w:rsidP="00F84EB0">
            <w:pPr>
              <w:jc w:val="center"/>
              <w:rPr>
                <w:b/>
                <w:sz w:val="22"/>
                <w:szCs w:val="22"/>
              </w:rPr>
            </w:pPr>
            <w:r w:rsidRPr="00F84EB0">
              <w:rPr>
                <w:b/>
                <w:sz w:val="22"/>
                <w:szCs w:val="22"/>
              </w:rPr>
              <w:t>(ОАО «АРХЭНЕРГОСБЫТ»)</w:t>
            </w:r>
          </w:p>
          <w:p w:rsidR="00F84EB0" w:rsidRPr="00F84EB0" w:rsidRDefault="00F84EB0" w:rsidP="00F84EB0">
            <w:pPr>
              <w:jc w:val="center"/>
              <w:rPr>
                <w:b/>
                <w:sz w:val="8"/>
                <w:szCs w:val="8"/>
              </w:rPr>
            </w:pPr>
          </w:p>
          <w:p w:rsidR="00F84EB0" w:rsidRPr="00F84EB0" w:rsidRDefault="00F84EB0" w:rsidP="00F84EB0">
            <w:pPr>
              <w:jc w:val="center"/>
              <w:rPr>
                <w:sz w:val="6"/>
                <w:szCs w:val="6"/>
              </w:rPr>
            </w:pPr>
          </w:p>
          <w:p w:rsidR="00F84EB0" w:rsidRPr="00F84EB0" w:rsidRDefault="00F84EB0" w:rsidP="00F84EB0">
            <w:pPr>
              <w:jc w:val="center"/>
              <w:rPr>
                <w:sz w:val="20"/>
              </w:rPr>
            </w:pPr>
            <w:r w:rsidRPr="00F84EB0">
              <w:rPr>
                <w:sz w:val="20"/>
              </w:rPr>
              <w:t>Почтовый адрес: пр. Обводный канал, 101</w:t>
            </w:r>
          </w:p>
          <w:p w:rsidR="00F84EB0" w:rsidRPr="00F84EB0" w:rsidRDefault="00F84EB0" w:rsidP="00F84EB0">
            <w:pPr>
              <w:jc w:val="center"/>
              <w:rPr>
                <w:sz w:val="20"/>
              </w:rPr>
            </w:pPr>
            <w:r w:rsidRPr="00F84EB0">
              <w:rPr>
                <w:sz w:val="20"/>
              </w:rPr>
              <w:t xml:space="preserve">163001 г. Архангельск, </w:t>
            </w:r>
          </w:p>
          <w:p w:rsidR="00F84EB0" w:rsidRPr="00F84EB0" w:rsidRDefault="00F84EB0" w:rsidP="00F84EB0">
            <w:pPr>
              <w:jc w:val="center"/>
              <w:rPr>
                <w:sz w:val="20"/>
              </w:rPr>
            </w:pPr>
            <w:r w:rsidRPr="00F84EB0">
              <w:rPr>
                <w:sz w:val="20"/>
              </w:rPr>
              <w:t xml:space="preserve">тел. (8182) 49-43-59, </w:t>
            </w:r>
          </w:p>
          <w:p w:rsidR="00F84EB0" w:rsidRPr="00F84EB0" w:rsidRDefault="001F0E4A" w:rsidP="00F84EB0">
            <w:pPr>
              <w:jc w:val="center"/>
              <w:rPr>
                <w:sz w:val="20"/>
                <w:lang w:val="en-US"/>
              </w:rPr>
            </w:pPr>
            <w:hyperlink r:id="rId7" w:history="1">
              <w:r w:rsidR="00F84EB0" w:rsidRPr="00F84EB0">
                <w:rPr>
                  <w:color w:val="000000" w:themeColor="text1"/>
                  <w:sz w:val="20"/>
                  <w:lang w:val="en-US"/>
                </w:rPr>
                <w:t>http://www.arsk.ru</w:t>
              </w:r>
            </w:hyperlink>
            <w:r w:rsidR="00F84EB0" w:rsidRPr="00F84EB0">
              <w:rPr>
                <w:color w:val="000000" w:themeColor="text1"/>
                <w:sz w:val="20"/>
                <w:lang w:val="en-US"/>
              </w:rPr>
              <w:t xml:space="preserve">, </w:t>
            </w:r>
            <w:r w:rsidR="00F84EB0" w:rsidRPr="00F84EB0">
              <w:rPr>
                <w:sz w:val="20"/>
              </w:rPr>
              <w:t>е</w:t>
            </w:r>
            <w:r w:rsidR="00F84EB0" w:rsidRPr="00F84EB0">
              <w:rPr>
                <w:sz w:val="20"/>
                <w:lang w:val="en-US"/>
              </w:rPr>
              <w:t xml:space="preserve">-mail: </w:t>
            </w:r>
            <w:hyperlink r:id="rId8" w:history="1">
              <w:r w:rsidR="00F84EB0" w:rsidRPr="00F84EB0">
                <w:rPr>
                  <w:sz w:val="20"/>
                  <w:lang w:val="en-US"/>
                </w:rPr>
                <w:t>arsk@arsk.ru</w:t>
              </w:r>
            </w:hyperlink>
          </w:p>
          <w:p w:rsidR="00F84EB0" w:rsidRPr="00F84EB0" w:rsidRDefault="00F84EB0" w:rsidP="00F84EB0">
            <w:pPr>
              <w:jc w:val="center"/>
              <w:rPr>
                <w:sz w:val="20"/>
              </w:rPr>
            </w:pPr>
            <w:r w:rsidRPr="00F84EB0">
              <w:rPr>
                <w:sz w:val="20"/>
              </w:rPr>
              <w:t xml:space="preserve">р/счет 40702810904010103041 </w:t>
            </w:r>
          </w:p>
          <w:p w:rsidR="00F84EB0" w:rsidRDefault="00F84EB0" w:rsidP="00F84EB0">
            <w:pPr>
              <w:jc w:val="center"/>
              <w:rPr>
                <w:sz w:val="20"/>
              </w:rPr>
            </w:pPr>
            <w:r w:rsidRPr="00F84EB0">
              <w:rPr>
                <w:sz w:val="20"/>
              </w:rPr>
              <w:t xml:space="preserve">в отделении № 8637 Сбербанка России </w:t>
            </w:r>
          </w:p>
          <w:p w:rsidR="00F84EB0" w:rsidRPr="00F84EB0" w:rsidRDefault="00F84EB0" w:rsidP="00F84EB0">
            <w:pPr>
              <w:jc w:val="center"/>
              <w:rPr>
                <w:sz w:val="20"/>
              </w:rPr>
            </w:pPr>
            <w:proofErr w:type="gramStart"/>
            <w:r w:rsidRPr="00F84EB0">
              <w:rPr>
                <w:sz w:val="20"/>
              </w:rPr>
              <w:t>г</w:t>
            </w:r>
            <w:r>
              <w:rPr>
                <w:sz w:val="20"/>
              </w:rPr>
              <w:t xml:space="preserve"> </w:t>
            </w:r>
            <w:r w:rsidRPr="00F84EB0">
              <w:rPr>
                <w:sz w:val="20"/>
              </w:rPr>
              <w:t>.Архангельск</w:t>
            </w:r>
            <w:proofErr w:type="gramEnd"/>
          </w:p>
          <w:p w:rsidR="00F84EB0" w:rsidRPr="00F84EB0" w:rsidRDefault="00F84EB0" w:rsidP="00F84EB0">
            <w:pPr>
              <w:jc w:val="center"/>
              <w:rPr>
                <w:sz w:val="20"/>
              </w:rPr>
            </w:pPr>
            <w:r w:rsidRPr="00F84EB0">
              <w:rPr>
                <w:sz w:val="20"/>
              </w:rPr>
              <w:t>ОКПО 75037682, ОГРН 1052901029235</w:t>
            </w:r>
          </w:p>
          <w:p w:rsidR="00F84EB0" w:rsidRPr="00F84EB0" w:rsidRDefault="00F84EB0" w:rsidP="00F84EB0">
            <w:pPr>
              <w:jc w:val="center"/>
              <w:rPr>
                <w:sz w:val="20"/>
              </w:rPr>
            </w:pPr>
            <w:r w:rsidRPr="00F84EB0">
              <w:rPr>
                <w:sz w:val="20"/>
              </w:rPr>
              <w:t>ИНН 2901134250,  КПП 091750001</w:t>
            </w:r>
          </w:p>
          <w:p w:rsidR="00F84EB0" w:rsidRPr="00F84EB0" w:rsidRDefault="00F84EB0" w:rsidP="00F84EB0">
            <w:pPr>
              <w:jc w:val="center"/>
              <w:rPr>
                <w:sz w:val="20"/>
              </w:rPr>
            </w:pPr>
            <w:r w:rsidRPr="00F84EB0">
              <w:rPr>
                <w:sz w:val="20"/>
              </w:rPr>
              <w:t>БИК 041117601</w:t>
            </w:r>
          </w:p>
          <w:p w:rsidR="00F84EB0" w:rsidRPr="00F84EB0" w:rsidRDefault="00F84EB0" w:rsidP="00F84EB0">
            <w:pPr>
              <w:jc w:val="center"/>
              <w:rPr>
                <w:sz w:val="20"/>
              </w:rPr>
            </w:pPr>
            <w:r w:rsidRPr="00F84EB0">
              <w:rPr>
                <w:sz w:val="20"/>
              </w:rPr>
              <w:t>Кор/счет 30101810100000000601</w:t>
            </w:r>
          </w:p>
          <w:p w:rsidR="00976203" w:rsidRPr="008B5860" w:rsidRDefault="00976203" w:rsidP="00F84EB0">
            <w:pPr>
              <w:jc w:val="center"/>
              <w:rPr>
                <w:sz w:val="8"/>
                <w:szCs w:val="8"/>
                <w:lang w:val="en-US"/>
              </w:rPr>
            </w:pPr>
          </w:p>
        </w:tc>
        <w:tc>
          <w:tcPr>
            <w:tcW w:w="787" w:type="dxa"/>
            <w:gridSpan w:val="3"/>
            <w:vMerge w:val="restart"/>
            <w:tcBorders>
              <w:top w:val="nil"/>
              <w:left w:val="nil"/>
              <w:bottom w:val="nil"/>
              <w:right w:val="nil"/>
            </w:tcBorders>
          </w:tcPr>
          <w:p w:rsidR="00976203" w:rsidRPr="008B5860" w:rsidRDefault="00976203" w:rsidP="004D79C8">
            <w:pPr>
              <w:rPr>
                <w:lang w:val="en-US"/>
              </w:rPr>
            </w:pPr>
          </w:p>
        </w:tc>
        <w:tc>
          <w:tcPr>
            <w:tcW w:w="236" w:type="dxa"/>
            <w:tcBorders>
              <w:top w:val="single" w:sz="4" w:space="0" w:color="auto"/>
              <w:left w:val="single" w:sz="4" w:space="0" w:color="auto"/>
              <w:bottom w:val="nil"/>
              <w:right w:val="nil"/>
            </w:tcBorders>
          </w:tcPr>
          <w:p w:rsidR="00976203" w:rsidRPr="008B5860" w:rsidRDefault="00976203" w:rsidP="004D79C8">
            <w:pPr>
              <w:rPr>
                <w:lang w:val="en-US"/>
              </w:rPr>
            </w:pPr>
          </w:p>
        </w:tc>
        <w:tc>
          <w:tcPr>
            <w:tcW w:w="3688" w:type="dxa"/>
            <w:vMerge w:val="restart"/>
            <w:tcBorders>
              <w:top w:val="nil"/>
              <w:left w:val="nil"/>
              <w:bottom w:val="nil"/>
              <w:right w:val="nil"/>
            </w:tcBorders>
          </w:tcPr>
          <w:p w:rsidR="00976203" w:rsidRPr="005A766E" w:rsidRDefault="00715B9E" w:rsidP="00B11034">
            <w:pPr>
              <w:rPr>
                <w:szCs w:val="26"/>
              </w:rPr>
            </w:pPr>
            <w:r>
              <w:rPr>
                <w:szCs w:val="26"/>
              </w:rPr>
              <w:t xml:space="preserve">Потенциальным участникам </w:t>
            </w:r>
            <w:r w:rsidR="00E00920">
              <w:rPr>
                <w:szCs w:val="26"/>
              </w:rPr>
              <w:t>простой закупки</w:t>
            </w:r>
            <w:r w:rsidR="006E021B">
              <w:rPr>
                <w:szCs w:val="26"/>
              </w:rPr>
              <w:t xml:space="preserve"> на поставку </w:t>
            </w:r>
            <w:r w:rsidR="00B11034">
              <w:rPr>
                <w:szCs w:val="26"/>
              </w:rPr>
              <w:t>канцелярских товаров и офисных принадлежностей</w:t>
            </w:r>
          </w:p>
        </w:tc>
        <w:tc>
          <w:tcPr>
            <w:tcW w:w="283" w:type="dxa"/>
            <w:tcBorders>
              <w:top w:val="single" w:sz="4" w:space="0" w:color="auto"/>
              <w:left w:val="nil"/>
              <w:bottom w:val="nil"/>
              <w:right w:val="single" w:sz="4" w:space="0" w:color="auto"/>
            </w:tcBorders>
          </w:tcPr>
          <w:p w:rsidR="00976203" w:rsidRPr="00067D3D" w:rsidRDefault="00976203" w:rsidP="004D79C8"/>
        </w:tc>
      </w:tr>
      <w:tr w:rsidR="00976203" w:rsidRPr="00067D3D" w:rsidTr="00BE77E3">
        <w:trPr>
          <w:cantSplit/>
          <w:trHeight w:val="2508"/>
        </w:trPr>
        <w:tc>
          <w:tcPr>
            <w:tcW w:w="4361" w:type="dxa"/>
            <w:gridSpan w:val="7"/>
            <w:vMerge/>
            <w:tcBorders>
              <w:top w:val="nil"/>
              <w:left w:val="nil"/>
              <w:bottom w:val="nil"/>
              <w:right w:val="nil"/>
            </w:tcBorders>
          </w:tcPr>
          <w:p w:rsidR="00976203" w:rsidRPr="00067D3D" w:rsidRDefault="00976203" w:rsidP="004D79C8">
            <w:pPr>
              <w:pStyle w:val="20"/>
              <w:ind w:right="0"/>
            </w:pPr>
          </w:p>
        </w:tc>
        <w:tc>
          <w:tcPr>
            <w:tcW w:w="787" w:type="dxa"/>
            <w:gridSpan w:val="3"/>
            <w:vMerge/>
            <w:tcBorders>
              <w:top w:val="nil"/>
              <w:left w:val="nil"/>
              <w:bottom w:val="nil"/>
              <w:right w:val="nil"/>
            </w:tcBorders>
          </w:tcPr>
          <w:p w:rsidR="00976203" w:rsidRPr="00067D3D" w:rsidRDefault="00976203" w:rsidP="004D79C8"/>
        </w:tc>
        <w:tc>
          <w:tcPr>
            <w:tcW w:w="236" w:type="dxa"/>
            <w:vMerge w:val="restart"/>
            <w:tcBorders>
              <w:top w:val="nil"/>
              <w:left w:val="nil"/>
              <w:bottom w:val="nil"/>
              <w:right w:val="nil"/>
            </w:tcBorders>
          </w:tcPr>
          <w:p w:rsidR="00976203" w:rsidRPr="00067D3D" w:rsidRDefault="00976203" w:rsidP="004D79C8"/>
        </w:tc>
        <w:tc>
          <w:tcPr>
            <w:tcW w:w="3688" w:type="dxa"/>
            <w:vMerge/>
            <w:tcBorders>
              <w:top w:val="nil"/>
              <w:left w:val="nil"/>
              <w:bottom w:val="nil"/>
              <w:right w:val="nil"/>
            </w:tcBorders>
          </w:tcPr>
          <w:p w:rsidR="00976203" w:rsidRPr="00067D3D" w:rsidRDefault="00976203" w:rsidP="004D79C8"/>
        </w:tc>
        <w:tc>
          <w:tcPr>
            <w:tcW w:w="283" w:type="dxa"/>
            <w:vMerge w:val="restart"/>
            <w:tcBorders>
              <w:top w:val="nil"/>
              <w:left w:val="nil"/>
              <w:bottom w:val="nil"/>
              <w:right w:val="nil"/>
            </w:tcBorders>
          </w:tcPr>
          <w:p w:rsidR="00976203" w:rsidRPr="00067D3D" w:rsidRDefault="00976203" w:rsidP="004D79C8"/>
        </w:tc>
      </w:tr>
      <w:tr w:rsidR="00976203" w:rsidTr="00BE77E3">
        <w:trPr>
          <w:cantSplit/>
          <w:trHeight w:val="363"/>
        </w:trPr>
        <w:tc>
          <w:tcPr>
            <w:tcW w:w="2093" w:type="dxa"/>
            <w:gridSpan w:val="4"/>
            <w:tcBorders>
              <w:top w:val="nil"/>
              <w:left w:val="nil"/>
              <w:bottom w:val="single" w:sz="4" w:space="0" w:color="auto"/>
              <w:right w:val="nil"/>
            </w:tcBorders>
            <w:vAlign w:val="bottom"/>
          </w:tcPr>
          <w:p w:rsidR="00976203" w:rsidRPr="00067D3D" w:rsidRDefault="001F0E4A" w:rsidP="001F0E4A">
            <w:pPr>
              <w:jc w:val="center"/>
              <w:rPr>
                <w:sz w:val="24"/>
              </w:rPr>
            </w:pPr>
            <w:r>
              <w:rPr>
                <w:sz w:val="24"/>
              </w:rPr>
              <w:t>21</w:t>
            </w:r>
            <w:r w:rsidR="006E021B">
              <w:rPr>
                <w:sz w:val="24"/>
              </w:rPr>
              <w:t>.</w:t>
            </w:r>
            <w:r>
              <w:rPr>
                <w:sz w:val="24"/>
              </w:rPr>
              <w:t>01</w:t>
            </w:r>
            <w:r w:rsidR="006E021B">
              <w:rPr>
                <w:sz w:val="24"/>
              </w:rPr>
              <w:t>.201</w:t>
            </w:r>
            <w:r>
              <w:rPr>
                <w:sz w:val="24"/>
              </w:rPr>
              <w:t>5</w:t>
            </w:r>
          </w:p>
        </w:tc>
        <w:tc>
          <w:tcPr>
            <w:tcW w:w="425" w:type="dxa"/>
            <w:tcBorders>
              <w:top w:val="nil"/>
              <w:left w:val="nil"/>
              <w:bottom w:val="nil"/>
              <w:right w:val="nil"/>
            </w:tcBorders>
            <w:vAlign w:val="bottom"/>
          </w:tcPr>
          <w:p w:rsidR="00976203" w:rsidRDefault="00976203" w:rsidP="004D79C8">
            <w:pPr>
              <w:jc w:val="center"/>
              <w:rPr>
                <w:sz w:val="24"/>
              </w:rPr>
            </w:pPr>
            <w:r>
              <w:rPr>
                <w:sz w:val="24"/>
              </w:rPr>
              <w:t>№</w:t>
            </w:r>
          </w:p>
        </w:tc>
        <w:tc>
          <w:tcPr>
            <w:tcW w:w="1843" w:type="dxa"/>
            <w:gridSpan w:val="2"/>
            <w:tcBorders>
              <w:top w:val="nil"/>
              <w:left w:val="nil"/>
              <w:bottom w:val="single" w:sz="4" w:space="0" w:color="auto"/>
              <w:right w:val="nil"/>
            </w:tcBorders>
            <w:vAlign w:val="bottom"/>
          </w:tcPr>
          <w:p w:rsidR="00976203" w:rsidRPr="00583317" w:rsidRDefault="006E021B" w:rsidP="001F0E4A">
            <w:pPr>
              <w:rPr>
                <w:sz w:val="24"/>
              </w:rPr>
            </w:pPr>
            <w:r>
              <w:rPr>
                <w:sz w:val="24"/>
              </w:rPr>
              <w:t>01-16/</w:t>
            </w:r>
            <w:r w:rsidR="004468CA">
              <w:rPr>
                <w:sz w:val="24"/>
              </w:rPr>
              <w:t>16-01/</w:t>
            </w:r>
            <w:r w:rsidR="00B22201">
              <w:rPr>
                <w:sz w:val="24"/>
              </w:rPr>
              <w:t>0</w:t>
            </w:r>
            <w:r w:rsidR="001F0E4A">
              <w:rPr>
                <w:sz w:val="24"/>
              </w:rPr>
              <w:t>2</w:t>
            </w:r>
          </w:p>
        </w:tc>
        <w:tc>
          <w:tcPr>
            <w:tcW w:w="787" w:type="dxa"/>
            <w:gridSpan w:val="3"/>
            <w:vMerge/>
            <w:tcBorders>
              <w:top w:val="nil"/>
              <w:left w:val="nil"/>
              <w:bottom w:val="nil"/>
              <w:right w:val="nil"/>
            </w:tcBorders>
          </w:tcPr>
          <w:p w:rsidR="00976203" w:rsidRDefault="00976203" w:rsidP="004D79C8">
            <w:pPr>
              <w:rPr>
                <w:sz w:val="24"/>
              </w:rPr>
            </w:pPr>
          </w:p>
        </w:tc>
        <w:tc>
          <w:tcPr>
            <w:tcW w:w="236" w:type="dxa"/>
            <w:vMerge/>
            <w:tcBorders>
              <w:top w:val="nil"/>
              <w:left w:val="nil"/>
              <w:bottom w:val="nil"/>
              <w:right w:val="nil"/>
            </w:tcBorders>
          </w:tcPr>
          <w:p w:rsidR="00976203" w:rsidRDefault="00976203" w:rsidP="004D79C8">
            <w:pPr>
              <w:rPr>
                <w:sz w:val="24"/>
              </w:rPr>
            </w:pPr>
          </w:p>
        </w:tc>
        <w:tc>
          <w:tcPr>
            <w:tcW w:w="3688" w:type="dxa"/>
            <w:vMerge/>
            <w:tcBorders>
              <w:top w:val="nil"/>
              <w:left w:val="nil"/>
              <w:bottom w:val="nil"/>
              <w:right w:val="nil"/>
            </w:tcBorders>
          </w:tcPr>
          <w:p w:rsidR="00976203" w:rsidRDefault="00976203" w:rsidP="004D79C8">
            <w:pPr>
              <w:rPr>
                <w:sz w:val="24"/>
              </w:rPr>
            </w:pPr>
          </w:p>
        </w:tc>
        <w:tc>
          <w:tcPr>
            <w:tcW w:w="283" w:type="dxa"/>
            <w:vMerge/>
            <w:tcBorders>
              <w:top w:val="nil"/>
              <w:left w:val="nil"/>
              <w:bottom w:val="nil"/>
              <w:right w:val="nil"/>
            </w:tcBorders>
          </w:tcPr>
          <w:p w:rsidR="00976203" w:rsidRDefault="00976203" w:rsidP="004D79C8">
            <w:pPr>
              <w:rPr>
                <w:sz w:val="24"/>
              </w:rPr>
            </w:pPr>
          </w:p>
        </w:tc>
      </w:tr>
      <w:tr w:rsidR="00976203" w:rsidTr="00BE77E3">
        <w:trPr>
          <w:cantSplit/>
          <w:trHeight w:val="427"/>
        </w:trPr>
        <w:tc>
          <w:tcPr>
            <w:tcW w:w="817" w:type="dxa"/>
            <w:gridSpan w:val="2"/>
            <w:tcBorders>
              <w:top w:val="nil"/>
              <w:left w:val="nil"/>
              <w:bottom w:val="nil"/>
              <w:right w:val="nil"/>
            </w:tcBorders>
            <w:vAlign w:val="bottom"/>
          </w:tcPr>
          <w:p w:rsidR="00976203" w:rsidRDefault="00976203" w:rsidP="004D79C8">
            <w:pPr>
              <w:rPr>
                <w:sz w:val="24"/>
              </w:rPr>
            </w:pPr>
            <w:r>
              <w:rPr>
                <w:sz w:val="24"/>
              </w:rPr>
              <w:t>на №</w:t>
            </w:r>
          </w:p>
        </w:tc>
        <w:tc>
          <w:tcPr>
            <w:tcW w:w="1263" w:type="dxa"/>
            <w:tcBorders>
              <w:top w:val="nil"/>
              <w:left w:val="nil"/>
              <w:bottom w:val="single" w:sz="4" w:space="0" w:color="auto"/>
              <w:right w:val="nil"/>
            </w:tcBorders>
            <w:vAlign w:val="bottom"/>
          </w:tcPr>
          <w:p w:rsidR="00976203" w:rsidRDefault="00976203" w:rsidP="004D79C8">
            <w:pPr>
              <w:jc w:val="center"/>
              <w:rPr>
                <w:sz w:val="24"/>
              </w:rPr>
            </w:pPr>
          </w:p>
        </w:tc>
        <w:tc>
          <w:tcPr>
            <w:tcW w:w="580" w:type="dxa"/>
            <w:gridSpan w:val="3"/>
            <w:tcBorders>
              <w:top w:val="nil"/>
              <w:left w:val="nil"/>
              <w:bottom w:val="nil"/>
              <w:right w:val="nil"/>
            </w:tcBorders>
            <w:vAlign w:val="bottom"/>
          </w:tcPr>
          <w:p w:rsidR="00976203" w:rsidRDefault="00976203" w:rsidP="004D79C8">
            <w:pPr>
              <w:rPr>
                <w:sz w:val="24"/>
              </w:rPr>
            </w:pPr>
            <w:r>
              <w:rPr>
                <w:sz w:val="24"/>
              </w:rPr>
              <w:t>от</w:t>
            </w:r>
          </w:p>
        </w:tc>
        <w:tc>
          <w:tcPr>
            <w:tcW w:w="1701" w:type="dxa"/>
            <w:tcBorders>
              <w:top w:val="nil"/>
              <w:left w:val="nil"/>
              <w:bottom w:val="single" w:sz="4" w:space="0" w:color="auto"/>
              <w:right w:val="nil"/>
            </w:tcBorders>
            <w:vAlign w:val="bottom"/>
          </w:tcPr>
          <w:p w:rsidR="00976203" w:rsidRDefault="00976203" w:rsidP="004D79C8">
            <w:pPr>
              <w:jc w:val="center"/>
              <w:rPr>
                <w:sz w:val="24"/>
              </w:rPr>
            </w:pPr>
          </w:p>
        </w:tc>
        <w:tc>
          <w:tcPr>
            <w:tcW w:w="787" w:type="dxa"/>
            <w:gridSpan w:val="3"/>
            <w:vMerge/>
            <w:tcBorders>
              <w:top w:val="nil"/>
              <w:left w:val="nil"/>
              <w:bottom w:val="nil"/>
              <w:right w:val="nil"/>
            </w:tcBorders>
          </w:tcPr>
          <w:p w:rsidR="00976203" w:rsidRDefault="00976203" w:rsidP="004D79C8">
            <w:pPr>
              <w:rPr>
                <w:sz w:val="24"/>
              </w:rPr>
            </w:pPr>
          </w:p>
        </w:tc>
        <w:tc>
          <w:tcPr>
            <w:tcW w:w="236" w:type="dxa"/>
            <w:vMerge/>
            <w:tcBorders>
              <w:top w:val="nil"/>
              <w:left w:val="nil"/>
              <w:bottom w:val="nil"/>
              <w:right w:val="nil"/>
            </w:tcBorders>
          </w:tcPr>
          <w:p w:rsidR="00976203" w:rsidRDefault="00976203" w:rsidP="004D79C8">
            <w:pPr>
              <w:rPr>
                <w:sz w:val="24"/>
              </w:rPr>
            </w:pPr>
          </w:p>
        </w:tc>
        <w:tc>
          <w:tcPr>
            <w:tcW w:w="3688" w:type="dxa"/>
            <w:vMerge/>
            <w:tcBorders>
              <w:top w:val="nil"/>
              <w:left w:val="nil"/>
              <w:bottom w:val="nil"/>
              <w:right w:val="nil"/>
            </w:tcBorders>
          </w:tcPr>
          <w:p w:rsidR="00976203" w:rsidRDefault="00976203" w:rsidP="004D79C8">
            <w:pPr>
              <w:rPr>
                <w:sz w:val="24"/>
              </w:rPr>
            </w:pPr>
          </w:p>
        </w:tc>
        <w:tc>
          <w:tcPr>
            <w:tcW w:w="283" w:type="dxa"/>
            <w:vMerge/>
            <w:tcBorders>
              <w:top w:val="nil"/>
              <w:left w:val="nil"/>
              <w:bottom w:val="nil"/>
              <w:right w:val="nil"/>
            </w:tcBorders>
          </w:tcPr>
          <w:p w:rsidR="00976203" w:rsidRDefault="00976203" w:rsidP="004D79C8">
            <w:pPr>
              <w:rPr>
                <w:sz w:val="24"/>
              </w:rPr>
            </w:pPr>
          </w:p>
        </w:tc>
      </w:tr>
      <w:tr w:rsidR="00976203" w:rsidTr="00BE77E3">
        <w:trPr>
          <w:cantSplit/>
          <w:trHeight w:hRule="exact" w:val="130"/>
        </w:trPr>
        <w:tc>
          <w:tcPr>
            <w:tcW w:w="817" w:type="dxa"/>
            <w:gridSpan w:val="2"/>
            <w:tcBorders>
              <w:top w:val="nil"/>
              <w:left w:val="nil"/>
              <w:bottom w:val="nil"/>
              <w:right w:val="nil"/>
            </w:tcBorders>
            <w:vAlign w:val="bottom"/>
          </w:tcPr>
          <w:p w:rsidR="00976203" w:rsidRDefault="00976203" w:rsidP="004D79C8">
            <w:pPr>
              <w:jc w:val="center"/>
              <w:rPr>
                <w:sz w:val="8"/>
              </w:rPr>
            </w:pPr>
          </w:p>
        </w:tc>
        <w:tc>
          <w:tcPr>
            <w:tcW w:w="1263" w:type="dxa"/>
            <w:tcBorders>
              <w:top w:val="nil"/>
              <w:left w:val="nil"/>
              <w:bottom w:val="nil"/>
              <w:right w:val="nil"/>
            </w:tcBorders>
            <w:vAlign w:val="bottom"/>
          </w:tcPr>
          <w:p w:rsidR="00976203" w:rsidRDefault="00976203" w:rsidP="004D79C8">
            <w:pPr>
              <w:jc w:val="center"/>
              <w:rPr>
                <w:sz w:val="8"/>
              </w:rPr>
            </w:pPr>
          </w:p>
        </w:tc>
        <w:tc>
          <w:tcPr>
            <w:tcW w:w="580" w:type="dxa"/>
            <w:gridSpan w:val="3"/>
            <w:tcBorders>
              <w:top w:val="nil"/>
              <w:left w:val="nil"/>
              <w:bottom w:val="nil"/>
              <w:right w:val="nil"/>
            </w:tcBorders>
            <w:vAlign w:val="bottom"/>
          </w:tcPr>
          <w:p w:rsidR="00976203" w:rsidRDefault="00976203" w:rsidP="004D79C8">
            <w:pPr>
              <w:rPr>
                <w:sz w:val="8"/>
              </w:rPr>
            </w:pPr>
          </w:p>
        </w:tc>
        <w:tc>
          <w:tcPr>
            <w:tcW w:w="1701" w:type="dxa"/>
            <w:tcBorders>
              <w:top w:val="nil"/>
              <w:left w:val="nil"/>
              <w:bottom w:val="nil"/>
              <w:right w:val="nil"/>
            </w:tcBorders>
            <w:vAlign w:val="bottom"/>
          </w:tcPr>
          <w:p w:rsidR="00976203" w:rsidRDefault="00976203" w:rsidP="004D79C8">
            <w:pPr>
              <w:jc w:val="center"/>
              <w:rPr>
                <w:sz w:val="8"/>
              </w:rPr>
            </w:pPr>
          </w:p>
        </w:tc>
        <w:tc>
          <w:tcPr>
            <w:tcW w:w="787" w:type="dxa"/>
            <w:gridSpan w:val="3"/>
            <w:vMerge/>
            <w:tcBorders>
              <w:top w:val="nil"/>
              <w:left w:val="nil"/>
              <w:bottom w:val="nil"/>
              <w:right w:val="nil"/>
            </w:tcBorders>
          </w:tcPr>
          <w:p w:rsidR="00976203" w:rsidRDefault="00976203" w:rsidP="004D79C8"/>
        </w:tc>
        <w:tc>
          <w:tcPr>
            <w:tcW w:w="236" w:type="dxa"/>
            <w:vMerge/>
            <w:tcBorders>
              <w:top w:val="nil"/>
              <w:left w:val="nil"/>
              <w:bottom w:val="nil"/>
              <w:right w:val="nil"/>
            </w:tcBorders>
          </w:tcPr>
          <w:p w:rsidR="00976203" w:rsidRDefault="00976203" w:rsidP="004D79C8"/>
        </w:tc>
        <w:tc>
          <w:tcPr>
            <w:tcW w:w="3688" w:type="dxa"/>
            <w:vMerge/>
            <w:tcBorders>
              <w:top w:val="nil"/>
              <w:left w:val="nil"/>
              <w:bottom w:val="nil"/>
              <w:right w:val="nil"/>
            </w:tcBorders>
          </w:tcPr>
          <w:p w:rsidR="00976203" w:rsidRDefault="00976203" w:rsidP="004D79C8"/>
        </w:tc>
        <w:tc>
          <w:tcPr>
            <w:tcW w:w="283" w:type="dxa"/>
            <w:vMerge/>
            <w:tcBorders>
              <w:top w:val="nil"/>
              <w:left w:val="nil"/>
              <w:bottom w:val="nil"/>
              <w:right w:val="nil"/>
            </w:tcBorders>
          </w:tcPr>
          <w:p w:rsidR="00976203" w:rsidRDefault="00976203" w:rsidP="004D79C8"/>
        </w:tc>
      </w:tr>
      <w:tr w:rsidR="00B83BDE" w:rsidTr="00BE77E3">
        <w:tblPrEx>
          <w:tblCellMar>
            <w:left w:w="0" w:type="dxa"/>
            <w:right w:w="0" w:type="dxa"/>
          </w:tblCellMar>
        </w:tblPrEx>
        <w:trPr>
          <w:gridAfter w:val="4"/>
          <w:wAfter w:w="4819" w:type="dxa"/>
          <w:cantSplit/>
          <w:trHeight w:val="132"/>
        </w:trPr>
        <w:tc>
          <w:tcPr>
            <w:tcW w:w="142" w:type="dxa"/>
            <w:tcBorders>
              <w:bottom w:val="nil"/>
              <w:right w:val="nil"/>
            </w:tcBorders>
          </w:tcPr>
          <w:p w:rsidR="00B83BDE" w:rsidRDefault="00B83BDE" w:rsidP="004D79C8">
            <w:pPr>
              <w:ind w:left="-284" w:firstLine="404"/>
              <w:rPr>
                <w:sz w:val="24"/>
              </w:rPr>
            </w:pPr>
          </w:p>
        </w:tc>
        <w:tc>
          <w:tcPr>
            <w:tcW w:w="4253" w:type="dxa"/>
            <w:gridSpan w:val="7"/>
            <w:vMerge w:val="restart"/>
            <w:tcBorders>
              <w:top w:val="nil"/>
              <w:left w:val="nil"/>
              <w:right w:val="nil"/>
            </w:tcBorders>
          </w:tcPr>
          <w:p w:rsidR="00B83BDE" w:rsidRPr="004F6F45" w:rsidRDefault="00E540BD" w:rsidP="001F0E4A">
            <w:pPr>
              <w:rPr>
                <w:spacing w:val="-4"/>
                <w:szCs w:val="26"/>
              </w:rPr>
            </w:pPr>
            <w:r>
              <w:rPr>
                <w:spacing w:val="-4"/>
                <w:szCs w:val="26"/>
              </w:rPr>
              <w:t>Простая закупка</w:t>
            </w:r>
            <w:r w:rsidR="001162D5">
              <w:rPr>
                <w:spacing w:val="-4"/>
                <w:szCs w:val="26"/>
              </w:rPr>
              <w:t xml:space="preserve"> </w:t>
            </w:r>
            <w:r w:rsidR="001F0E4A">
              <w:rPr>
                <w:spacing w:val="-4"/>
                <w:szCs w:val="26"/>
              </w:rPr>
              <w:t>канцелярских товаров и офисных принадлежностей</w:t>
            </w:r>
          </w:p>
        </w:tc>
        <w:tc>
          <w:tcPr>
            <w:tcW w:w="141" w:type="dxa"/>
            <w:tcBorders>
              <w:left w:val="nil"/>
              <w:bottom w:val="nil"/>
            </w:tcBorders>
          </w:tcPr>
          <w:p w:rsidR="00B83BDE" w:rsidRDefault="00B83BDE" w:rsidP="004D79C8">
            <w:pPr>
              <w:jc w:val="center"/>
              <w:rPr>
                <w:sz w:val="24"/>
              </w:rPr>
            </w:pPr>
          </w:p>
        </w:tc>
      </w:tr>
      <w:tr w:rsidR="00B83BDE" w:rsidTr="00BE77E3">
        <w:tblPrEx>
          <w:tblCellMar>
            <w:left w:w="0" w:type="dxa"/>
            <w:right w:w="0" w:type="dxa"/>
          </w:tblCellMar>
        </w:tblPrEx>
        <w:trPr>
          <w:gridAfter w:val="4"/>
          <w:wAfter w:w="4819" w:type="dxa"/>
          <w:cantSplit/>
          <w:trHeight w:val="132"/>
        </w:trPr>
        <w:tc>
          <w:tcPr>
            <w:tcW w:w="142" w:type="dxa"/>
            <w:tcBorders>
              <w:top w:val="nil"/>
              <w:left w:val="nil"/>
              <w:bottom w:val="nil"/>
              <w:right w:val="nil"/>
            </w:tcBorders>
          </w:tcPr>
          <w:p w:rsidR="00B83BDE" w:rsidRDefault="00B83BDE" w:rsidP="004D79C8">
            <w:pPr>
              <w:jc w:val="center"/>
              <w:rPr>
                <w:sz w:val="24"/>
              </w:rPr>
            </w:pPr>
          </w:p>
        </w:tc>
        <w:tc>
          <w:tcPr>
            <w:tcW w:w="4253" w:type="dxa"/>
            <w:gridSpan w:val="7"/>
            <w:vMerge/>
            <w:tcBorders>
              <w:left w:val="nil"/>
              <w:bottom w:val="nil"/>
              <w:right w:val="nil"/>
            </w:tcBorders>
          </w:tcPr>
          <w:p w:rsidR="00B83BDE" w:rsidRDefault="00B83BDE" w:rsidP="004D79C8">
            <w:pPr>
              <w:rPr>
                <w:spacing w:val="-4"/>
                <w:szCs w:val="26"/>
              </w:rPr>
            </w:pPr>
          </w:p>
        </w:tc>
        <w:tc>
          <w:tcPr>
            <w:tcW w:w="141" w:type="dxa"/>
            <w:tcBorders>
              <w:top w:val="nil"/>
              <w:left w:val="nil"/>
              <w:bottom w:val="nil"/>
              <w:right w:val="nil"/>
            </w:tcBorders>
          </w:tcPr>
          <w:p w:rsidR="00B83BDE" w:rsidRDefault="00B83BDE" w:rsidP="004D79C8">
            <w:pPr>
              <w:jc w:val="center"/>
              <w:rPr>
                <w:sz w:val="24"/>
              </w:rPr>
            </w:pPr>
          </w:p>
        </w:tc>
      </w:tr>
    </w:tbl>
    <w:p w:rsidR="00976203" w:rsidRDefault="00976203" w:rsidP="00D066B3">
      <w:pPr>
        <w:autoSpaceDE w:val="0"/>
        <w:spacing w:line="240" w:lineRule="atLeast"/>
        <w:jc w:val="both"/>
      </w:pPr>
    </w:p>
    <w:p w:rsidR="00976203" w:rsidRDefault="00976203" w:rsidP="00D066B3">
      <w:pPr>
        <w:autoSpaceDE w:val="0"/>
        <w:spacing w:line="240" w:lineRule="atLeast"/>
        <w:jc w:val="both"/>
      </w:pPr>
    </w:p>
    <w:p w:rsidR="00D066B3" w:rsidRDefault="00D066B3" w:rsidP="00D066B3">
      <w:pPr>
        <w:autoSpaceDE w:val="0"/>
        <w:spacing w:line="240" w:lineRule="atLeast"/>
        <w:jc w:val="both"/>
      </w:pPr>
    </w:p>
    <w:p w:rsidR="004468CA" w:rsidRDefault="004468CA" w:rsidP="004468CA">
      <w:pPr>
        <w:autoSpaceDE w:val="0"/>
        <w:spacing w:line="240" w:lineRule="atLeast"/>
        <w:jc w:val="center"/>
      </w:pPr>
      <w:r>
        <w:t>Уважаемые господа!</w:t>
      </w:r>
    </w:p>
    <w:p w:rsidR="009D4256" w:rsidRDefault="004468CA" w:rsidP="009D4256">
      <w:pPr>
        <w:autoSpaceDE w:val="0"/>
        <w:spacing w:line="240" w:lineRule="atLeast"/>
        <w:ind w:firstLine="709"/>
        <w:jc w:val="both"/>
      </w:pPr>
      <w:r w:rsidRPr="00FF4664">
        <w:t>О</w:t>
      </w:r>
      <w:r>
        <w:t>А</w:t>
      </w:r>
      <w:r w:rsidRPr="00FF4664">
        <w:t>О «</w:t>
      </w:r>
      <w:r>
        <w:t>Архангельская сбытовая компания</w:t>
      </w:r>
      <w:r w:rsidRPr="00FF4664">
        <w:t>», 1</w:t>
      </w:r>
      <w:r>
        <w:t>63001</w:t>
      </w:r>
      <w:r w:rsidRPr="00FF4664">
        <w:t>, Россия, г.</w:t>
      </w:r>
      <w:r>
        <w:t xml:space="preserve"> Архангельск,</w:t>
      </w:r>
      <w:r w:rsidRPr="00FF4664">
        <w:t xml:space="preserve"> </w:t>
      </w:r>
      <w:r>
        <w:t>пр. Обводный канал, д. 101</w:t>
      </w:r>
      <w:r w:rsidRPr="00FF4664">
        <w:t xml:space="preserve"> (далее </w:t>
      </w:r>
      <w:r w:rsidR="00E540BD">
        <w:t>Заказчик</w:t>
      </w:r>
      <w:r w:rsidRPr="00FF4664">
        <w:t xml:space="preserve">) </w:t>
      </w:r>
      <w:r>
        <w:t>приглашает Вас подать свое предложение по поставке следующей продукции</w:t>
      </w:r>
      <w:r w:rsidR="009D4256">
        <w:t>.</w:t>
      </w:r>
    </w:p>
    <w:p w:rsidR="009D4256" w:rsidRDefault="009D4256" w:rsidP="00D066B3">
      <w:pPr>
        <w:autoSpaceDE w:val="0"/>
        <w:spacing w:line="240" w:lineRule="atLeast"/>
      </w:pPr>
    </w:p>
    <w:tbl>
      <w:tblPr>
        <w:tblW w:w="9346" w:type="dxa"/>
        <w:tblLook w:val="04A0" w:firstRow="1" w:lastRow="0" w:firstColumn="1" w:lastColumn="0" w:noHBand="0" w:noVBand="1"/>
      </w:tblPr>
      <w:tblGrid>
        <w:gridCol w:w="945"/>
        <w:gridCol w:w="6133"/>
        <w:gridCol w:w="1083"/>
        <w:gridCol w:w="1185"/>
      </w:tblGrid>
      <w:tr w:rsidR="001F0E4A" w:rsidRPr="001F0E4A" w:rsidTr="001F0E4A">
        <w:trPr>
          <w:trHeight w:val="300"/>
        </w:trPr>
        <w:tc>
          <w:tcPr>
            <w:tcW w:w="94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F0E4A" w:rsidRPr="001F0E4A" w:rsidRDefault="001F0E4A" w:rsidP="001F0E4A">
            <w:pPr>
              <w:jc w:val="center"/>
              <w:rPr>
                <w:b/>
                <w:color w:val="000000"/>
                <w:sz w:val="24"/>
                <w:szCs w:val="24"/>
              </w:rPr>
            </w:pPr>
            <w:r w:rsidRPr="001F0E4A">
              <w:rPr>
                <w:b/>
                <w:color w:val="000000"/>
                <w:sz w:val="24"/>
                <w:szCs w:val="24"/>
              </w:rPr>
              <w:t>№ п/п</w:t>
            </w:r>
          </w:p>
        </w:tc>
        <w:tc>
          <w:tcPr>
            <w:tcW w:w="613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F0E4A" w:rsidRPr="001F0E4A" w:rsidRDefault="001F0E4A" w:rsidP="001F0E4A">
            <w:pPr>
              <w:jc w:val="center"/>
              <w:rPr>
                <w:b/>
                <w:color w:val="000000"/>
                <w:szCs w:val="26"/>
              </w:rPr>
            </w:pPr>
            <w:r w:rsidRPr="001F0E4A">
              <w:rPr>
                <w:b/>
                <w:color w:val="000000"/>
                <w:szCs w:val="26"/>
              </w:rPr>
              <w:t>Наименование, характеристики товара</w:t>
            </w:r>
          </w:p>
        </w:tc>
        <w:tc>
          <w:tcPr>
            <w:tcW w:w="1083" w:type="dxa"/>
            <w:vMerge w:val="restart"/>
            <w:tcBorders>
              <w:top w:val="single" w:sz="8" w:space="0" w:color="auto"/>
              <w:left w:val="single" w:sz="4" w:space="0" w:color="auto"/>
              <w:bottom w:val="single" w:sz="8" w:space="0" w:color="000000"/>
              <w:right w:val="nil"/>
            </w:tcBorders>
            <w:shd w:val="clear" w:color="auto" w:fill="auto"/>
            <w:vAlign w:val="center"/>
            <w:hideMark/>
          </w:tcPr>
          <w:p w:rsidR="001F0E4A" w:rsidRPr="001F0E4A" w:rsidRDefault="001F0E4A" w:rsidP="001F0E4A">
            <w:pPr>
              <w:jc w:val="center"/>
              <w:rPr>
                <w:b/>
                <w:color w:val="000000"/>
                <w:szCs w:val="26"/>
              </w:rPr>
            </w:pPr>
            <w:proofErr w:type="spellStart"/>
            <w:r w:rsidRPr="001F0E4A">
              <w:rPr>
                <w:b/>
                <w:color w:val="000000"/>
                <w:szCs w:val="26"/>
              </w:rPr>
              <w:t>Ед.изм</w:t>
            </w:r>
            <w:proofErr w:type="spellEnd"/>
            <w:r w:rsidRPr="001F0E4A">
              <w:rPr>
                <w:b/>
                <w:color w:val="000000"/>
                <w:szCs w:val="26"/>
              </w:rPr>
              <w:t>.</w:t>
            </w:r>
          </w:p>
        </w:tc>
        <w:tc>
          <w:tcPr>
            <w:tcW w:w="1185"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1F0E4A" w:rsidRPr="001F0E4A" w:rsidRDefault="001F0E4A" w:rsidP="001F0E4A">
            <w:pPr>
              <w:jc w:val="center"/>
              <w:rPr>
                <w:b/>
                <w:color w:val="000000"/>
                <w:szCs w:val="26"/>
              </w:rPr>
            </w:pPr>
            <w:r w:rsidRPr="001F0E4A">
              <w:rPr>
                <w:b/>
                <w:color w:val="000000"/>
                <w:szCs w:val="26"/>
              </w:rPr>
              <w:t>Кол-во</w:t>
            </w:r>
          </w:p>
        </w:tc>
      </w:tr>
      <w:tr w:rsidR="001F0E4A" w:rsidRPr="001F0E4A" w:rsidTr="001F0E4A">
        <w:trPr>
          <w:trHeight w:val="735"/>
        </w:trPr>
        <w:tc>
          <w:tcPr>
            <w:tcW w:w="945" w:type="dxa"/>
            <w:vMerge/>
            <w:tcBorders>
              <w:top w:val="single" w:sz="8" w:space="0" w:color="auto"/>
              <w:left w:val="single" w:sz="8" w:space="0" w:color="auto"/>
              <w:bottom w:val="single" w:sz="8" w:space="0" w:color="000000"/>
              <w:right w:val="single" w:sz="4" w:space="0" w:color="auto"/>
            </w:tcBorders>
            <w:vAlign w:val="center"/>
            <w:hideMark/>
          </w:tcPr>
          <w:p w:rsidR="001F0E4A" w:rsidRPr="001F0E4A" w:rsidRDefault="001F0E4A" w:rsidP="001F0E4A">
            <w:pPr>
              <w:rPr>
                <w:color w:val="000000"/>
                <w:sz w:val="24"/>
                <w:szCs w:val="24"/>
              </w:rPr>
            </w:pPr>
          </w:p>
        </w:tc>
        <w:tc>
          <w:tcPr>
            <w:tcW w:w="6133" w:type="dxa"/>
            <w:vMerge/>
            <w:tcBorders>
              <w:top w:val="single" w:sz="8" w:space="0" w:color="auto"/>
              <w:left w:val="single" w:sz="4" w:space="0" w:color="auto"/>
              <w:bottom w:val="single" w:sz="8" w:space="0" w:color="000000"/>
              <w:right w:val="single" w:sz="4" w:space="0" w:color="auto"/>
            </w:tcBorders>
            <w:vAlign w:val="center"/>
            <w:hideMark/>
          </w:tcPr>
          <w:p w:rsidR="001F0E4A" w:rsidRPr="001F0E4A" w:rsidRDefault="001F0E4A" w:rsidP="001F0E4A">
            <w:pPr>
              <w:rPr>
                <w:color w:val="000000"/>
                <w:sz w:val="20"/>
              </w:rPr>
            </w:pPr>
          </w:p>
        </w:tc>
        <w:tc>
          <w:tcPr>
            <w:tcW w:w="1083" w:type="dxa"/>
            <w:vMerge/>
            <w:tcBorders>
              <w:top w:val="single" w:sz="8" w:space="0" w:color="auto"/>
              <w:left w:val="single" w:sz="4" w:space="0" w:color="auto"/>
              <w:bottom w:val="single" w:sz="8" w:space="0" w:color="000000"/>
              <w:right w:val="nil"/>
            </w:tcBorders>
            <w:vAlign w:val="center"/>
            <w:hideMark/>
          </w:tcPr>
          <w:p w:rsidR="001F0E4A" w:rsidRPr="001F0E4A" w:rsidRDefault="001F0E4A" w:rsidP="001F0E4A">
            <w:pPr>
              <w:jc w:val="center"/>
              <w:rPr>
                <w:color w:val="000000"/>
                <w:sz w:val="20"/>
              </w:rPr>
            </w:pPr>
          </w:p>
        </w:tc>
        <w:tc>
          <w:tcPr>
            <w:tcW w:w="1185" w:type="dxa"/>
            <w:vMerge/>
            <w:tcBorders>
              <w:top w:val="single" w:sz="8" w:space="0" w:color="auto"/>
              <w:left w:val="single" w:sz="4" w:space="0" w:color="auto"/>
              <w:bottom w:val="single" w:sz="8" w:space="0" w:color="000000"/>
              <w:right w:val="single" w:sz="8" w:space="0" w:color="auto"/>
            </w:tcBorders>
            <w:vAlign w:val="center"/>
            <w:hideMark/>
          </w:tcPr>
          <w:p w:rsidR="001F0E4A" w:rsidRPr="001F0E4A" w:rsidRDefault="001F0E4A" w:rsidP="001F0E4A">
            <w:pPr>
              <w:rPr>
                <w:color w:val="000000"/>
                <w:sz w:val="22"/>
                <w:szCs w:val="22"/>
              </w:rPr>
            </w:pPr>
          </w:p>
        </w:tc>
      </w:tr>
      <w:tr w:rsidR="001F0E4A" w:rsidRPr="001F0E4A" w:rsidTr="001F0E4A">
        <w:trPr>
          <w:trHeight w:val="1353"/>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1</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Многоразовая шариковая ручка. Корпус выполнен из пластмассы, тонировка корпуса, цвет колпачка соответствует цвету чернил. Наконечник металлический. Цвет чернил -черный </w:t>
            </w:r>
            <w:proofErr w:type="spellStart"/>
            <w:r w:rsidRPr="001F0E4A">
              <w:rPr>
                <w:color w:val="000000"/>
                <w:sz w:val="24"/>
                <w:szCs w:val="24"/>
              </w:rPr>
              <w:t>ErichKrause</w:t>
            </w:r>
            <w:proofErr w:type="spellEnd"/>
            <w:r w:rsidRPr="001F0E4A">
              <w:rPr>
                <w:color w:val="000000"/>
                <w:sz w:val="24"/>
                <w:szCs w:val="24"/>
              </w:rPr>
              <w:t xml:space="preserve"> </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136</w:t>
            </w:r>
          </w:p>
        </w:tc>
      </w:tr>
      <w:tr w:rsidR="001F0E4A" w:rsidRPr="001F0E4A" w:rsidTr="001F0E4A">
        <w:trPr>
          <w:trHeight w:val="1412"/>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2</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Многоразовая шариковая ручка. Корпус выполнен из пластмассы, тонировка корпуса, цвет колпачка соответствует цвету чернил. Наконечник металлический. Цвет чернил - синий </w:t>
            </w:r>
            <w:proofErr w:type="spellStart"/>
            <w:r w:rsidRPr="001F0E4A">
              <w:rPr>
                <w:color w:val="000000"/>
                <w:sz w:val="24"/>
                <w:szCs w:val="24"/>
              </w:rPr>
              <w:t>ErichKrause</w:t>
            </w:r>
            <w:proofErr w:type="spellEnd"/>
            <w:r w:rsidRPr="001F0E4A">
              <w:rPr>
                <w:color w:val="000000"/>
                <w:sz w:val="24"/>
                <w:szCs w:val="24"/>
              </w:rPr>
              <w:t xml:space="preserve"> </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1067</w:t>
            </w:r>
          </w:p>
        </w:tc>
      </w:tr>
      <w:tr w:rsidR="001F0E4A" w:rsidRPr="001F0E4A" w:rsidTr="001F0E4A">
        <w:trPr>
          <w:trHeight w:val="1120"/>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3</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Многоразовая шариковая ручка. Корпус выполнен из пластмассы. Цвет колпачка и наконечника соответствует цвету чернил. Цвет красный. </w:t>
            </w:r>
            <w:proofErr w:type="spellStart"/>
            <w:r w:rsidRPr="001F0E4A">
              <w:rPr>
                <w:color w:val="000000"/>
                <w:sz w:val="24"/>
                <w:szCs w:val="24"/>
              </w:rPr>
              <w:t>ErichKrause</w:t>
            </w:r>
            <w:proofErr w:type="spellEnd"/>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152</w:t>
            </w:r>
          </w:p>
        </w:tc>
      </w:tr>
      <w:tr w:rsidR="001F0E4A" w:rsidRPr="001F0E4A" w:rsidTr="001F0E4A">
        <w:trPr>
          <w:trHeight w:val="945"/>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4</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Ручка с диаметром шарика 0.7мм синяя. Чернила на масляной основе </w:t>
            </w:r>
            <w:proofErr w:type="spellStart"/>
            <w:r w:rsidRPr="001F0E4A">
              <w:rPr>
                <w:color w:val="000000"/>
                <w:sz w:val="24"/>
                <w:szCs w:val="24"/>
              </w:rPr>
              <w:t>ErichKrause</w:t>
            </w:r>
            <w:proofErr w:type="spellEnd"/>
            <w:r w:rsidRPr="001F0E4A">
              <w:rPr>
                <w:color w:val="000000"/>
                <w:sz w:val="24"/>
                <w:szCs w:val="24"/>
              </w:rPr>
              <w:t xml:space="preserve"> </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368</w:t>
            </w:r>
          </w:p>
        </w:tc>
      </w:tr>
      <w:tr w:rsidR="001F0E4A" w:rsidRPr="001F0E4A" w:rsidTr="001F0E4A">
        <w:trPr>
          <w:trHeight w:val="945"/>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lastRenderedPageBreak/>
              <w:t>5</w:t>
            </w:r>
          </w:p>
        </w:tc>
        <w:tc>
          <w:tcPr>
            <w:tcW w:w="6133" w:type="dxa"/>
            <w:tcBorders>
              <w:top w:val="single" w:sz="4" w:space="0" w:color="auto"/>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Ручка с диаметром шарика 0.7мм, черная. Чернила на масляной основе </w:t>
            </w:r>
            <w:proofErr w:type="spellStart"/>
            <w:r w:rsidRPr="001F0E4A">
              <w:rPr>
                <w:color w:val="000000"/>
                <w:sz w:val="24"/>
                <w:szCs w:val="24"/>
              </w:rPr>
              <w:t>ErichKrause</w:t>
            </w:r>
            <w:proofErr w:type="spellEnd"/>
            <w:r w:rsidRPr="001F0E4A">
              <w:rPr>
                <w:color w:val="000000"/>
                <w:sz w:val="24"/>
                <w:szCs w:val="24"/>
              </w:rPr>
              <w:t xml:space="preserve"> </w:t>
            </w:r>
          </w:p>
        </w:tc>
        <w:tc>
          <w:tcPr>
            <w:tcW w:w="1083" w:type="dxa"/>
            <w:tcBorders>
              <w:top w:val="single" w:sz="4" w:space="0" w:color="auto"/>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91</w:t>
            </w:r>
          </w:p>
        </w:tc>
      </w:tr>
      <w:tr w:rsidR="001F0E4A" w:rsidRPr="001F0E4A" w:rsidTr="001F0E4A">
        <w:trPr>
          <w:trHeight w:val="1890"/>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6</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Ручка G-</w:t>
            </w:r>
            <w:proofErr w:type="spellStart"/>
            <w:r w:rsidRPr="001F0E4A">
              <w:rPr>
                <w:color w:val="000000"/>
                <w:sz w:val="24"/>
                <w:szCs w:val="24"/>
              </w:rPr>
              <w:t>Tone</w:t>
            </w:r>
            <w:proofErr w:type="spellEnd"/>
            <w:r w:rsidRPr="001F0E4A">
              <w:rPr>
                <w:color w:val="000000"/>
                <w:sz w:val="24"/>
                <w:szCs w:val="24"/>
              </w:rPr>
              <w:t xml:space="preserve"> с гелевым типом чернил, с удобным резиновым упором для пальцев. Диаметр шарика 0,7мм, сменный стержень с наконечником из нержавеющей стали, черная. </w:t>
            </w:r>
            <w:proofErr w:type="spellStart"/>
            <w:r w:rsidRPr="001F0E4A">
              <w:rPr>
                <w:color w:val="000000"/>
                <w:sz w:val="24"/>
                <w:szCs w:val="24"/>
              </w:rPr>
              <w:t>ErichKrause</w:t>
            </w:r>
            <w:proofErr w:type="spellEnd"/>
            <w:r w:rsidRPr="001F0E4A">
              <w:rPr>
                <w:color w:val="000000"/>
                <w:sz w:val="24"/>
                <w:szCs w:val="24"/>
              </w:rPr>
              <w:t xml:space="preserve"> </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138</w:t>
            </w:r>
          </w:p>
        </w:tc>
      </w:tr>
      <w:tr w:rsidR="001F0E4A" w:rsidRPr="001F0E4A" w:rsidTr="001F0E4A">
        <w:trPr>
          <w:trHeight w:val="1890"/>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7</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Ручка G-</w:t>
            </w:r>
            <w:proofErr w:type="spellStart"/>
            <w:r w:rsidRPr="001F0E4A">
              <w:rPr>
                <w:color w:val="000000"/>
                <w:sz w:val="24"/>
                <w:szCs w:val="24"/>
              </w:rPr>
              <w:t>Tone</w:t>
            </w:r>
            <w:proofErr w:type="spellEnd"/>
            <w:r w:rsidRPr="001F0E4A">
              <w:rPr>
                <w:color w:val="000000"/>
                <w:sz w:val="24"/>
                <w:szCs w:val="24"/>
              </w:rPr>
              <w:t xml:space="preserve"> с гелевым типом чернил, с удобным резиновым упором для пальцев. Диаметр шарика 0,7мм, сменный стержень с наконечником из нержавеющей стали, синяя. </w:t>
            </w:r>
            <w:proofErr w:type="spellStart"/>
            <w:r w:rsidRPr="001F0E4A">
              <w:rPr>
                <w:color w:val="000000"/>
                <w:sz w:val="24"/>
                <w:szCs w:val="24"/>
              </w:rPr>
              <w:t>ErichKrause</w:t>
            </w:r>
            <w:proofErr w:type="spellEnd"/>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487</w:t>
            </w:r>
          </w:p>
        </w:tc>
      </w:tr>
      <w:tr w:rsidR="001F0E4A" w:rsidRPr="001F0E4A" w:rsidTr="001F0E4A">
        <w:trPr>
          <w:trHeight w:val="1575"/>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8</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proofErr w:type="gramStart"/>
            <w:r w:rsidRPr="001F0E4A">
              <w:rPr>
                <w:color w:val="000000"/>
                <w:sz w:val="24"/>
                <w:szCs w:val="24"/>
              </w:rPr>
              <w:t>Ручка  G</w:t>
            </w:r>
            <w:proofErr w:type="gramEnd"/>
            <w:r w:rsidRPr="001F0E4A">
              <w:rPr>
                <w:color w:val="000000"/>
                <w:sz w:val="24"/>
                <w:szCs w:val="24"/>
              </w:rPr>
              <w:t>-</w:t>
            </w:r>
            <w:proofErr w:type="spellStart"/>
            <w:r w:rsidRPr="001F0E4A">
              <w:rPr>
                <w:color w:val="000000"/>
                <w:sz w:val="24"/>
                <w:szCs w:val="24"/>
              </w:rPr>
              <w:t>Tone</w:t>
            </w:r>
            <w:proofErr w:type="spellEnd"/>
            <w:r w:rsidRPr="001F0E4A">
              <w:rPr>
                <w:color w:val="000000"/>
                <w:sz w:val="24"/>
                <w:szCs w:val="24"/>
              </w:rPr>
              <w:t xml:space="preserve"> с гелевым типом чернил, с удобным резиновым упором для пальцев. Диаметр шарика 0,7мм, сменный стержень с наконечником из нержавеющей стали, красная. </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178</w:t>
            </w:r>
          </w:p>
        </w:tc>
      </w:tr>
      <w:tr w:rsidR="001F0E4A" w:rsidRPr="001F0E4A" w:rsidTr="001F0E4A">
        <w:trPr>
          <w:trHeight w:val="315"/>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9</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Стержень 140 </w:t>
            </w:r>
            <w:proofErr w:type="spellStart"/>
            <w:r w:rsidRPr="001F0E4A">
              <w:rPr>
                <w:color w:val="000000"/>
                <w:sz w:val="24"/>
                <w:szCs w:val="24"/>
              </w:rPr>
              <w:t>ErKr</w:t>
            </w:r>
            <w:proofErr w:type="spellEnd"/>
            <w:r w:rsidRPr="001F0E4A">
              <w:rPr>
                <w:color w:val="000000"/>
                <w:sz w:val="24"/>
                <w:szCs w:val="24"/>
              </w:rPr>
              <w:t xml:space="preserve"> </w:t>
            </w:r>
            <w:proofErr w:type="spellStart"/>
            <w:proofErr w:type="gramStart"/>
            <w:r w:rsidRPr="001F0E4A">
              <w:rPr>
                <w:color w:val="000000"/>
                <w:sz w:val="24"/>
                <w:szCs w:val="24"/>
              </w:rPr>
              <w:t>мм,син</w:t>
            </w:r>
            <w:proofErr w:type="spellEnd"/>
            <w:proofErr w:type="gramEnd"/>
            <w:r w:rsidRPr="001F0E4A">
              <w:rPr>
                <w:color w:val="000000"/>
                <w:sz w:val="24"/>
                <w:szCs w:val="24"/>
              </w:rPr>
              <w:t>.</w:t>
            </w:r>
          </w:p>
        </w:tc>
        <w:tc>
          <w:tcPr>
            <w:tcW w:w="1083" w:type="dxa"/>
            <w:tcBorders>
              <w:top w:val="nil"/>
              <w:left w:val="nil"/>
              <w:bottom w:val="single" w:sz="4" w:space="0" w:color="auto"/>
              <w:right w:val="nil"/>
            </w:tcBorders>
            <w:shd w:val="clear" w:color="auto" w:fill="auto"/>
            <w:noWrap/>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220</w:t>
            </w:r>
          </w:p>
        </w:tc>
      </w:tr>
      <w:tr w:rsidR="001F0E4A" w:rsidRPr="001F0E4A" w:rsidTr="001F0E4A">
        <w:trPr>
          <w:trHeight w:val="315"/>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10</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Стержень 140 </w:t>
            </w:r>
            <w:proofErr w:type="spellStart"/>
            <w:r w:rsidRPr="001F0E4A">
              <w:rPr>
                <w:color w:val="000000"/>
                <w:sz w:val="24"/>
                <w:szCs w:val="24"/>
              </w:rPr>
              <w:t>ErKr</w:t>
            </w:r>
            <w:proofErr w:type="spellEnd"/>
            <w:r w:rsidRPr="001F0E4A">
              <w:rPr>
                <w:color w:val="000000"/>
                <w:sz w:val="24"/>
                <w:szCs w:val="24"/>
              </w:rPr>
              <w:t xml:space="preserve"> </w:t>
            </w:r>
            <w:proofErr w:type="spellStart"/>
            <w:proofErr w:type="gramStart"/>
            <w:r w:rsidRPr="001F0E4A">
              <w:rPr>
                <w:color w:val="000000"/>
                <w:sz w:val="24"/>
                <w:szCs w:val="24"/>
              </w:rPr>
              <w:t>мм,чер</w:t>
            </w:r>
            <w:proofErr w:type="spellEnd"/>
            <w:proofErr w:type="gramEnd"/>
            <w:r w:rsidRPr="001F0E4A">
              <w:rPr>
                <w:color w:val="000000"/>
                <w:sz w:val="24"/>
                <w:szCs w:val="24"/>
              </w:rPr>
              <w:t>.</w:t>
            </w:r>
          </w:p>
        </w:tc>
        <w:tc>
          <w:tcPr>
            <w:tcW w:w="1083" w:type="dxa"/>
            <w:tcBorders>
              <w:top w:val="nil"/>
              <w:left w:val="nil"/>
              <w:bottom w:val="single" w:sz="4" w:space="0" w:color="auto"/>
              <w:right w:val="nil"/>
            </w:tcBorders>
            <w:shd w:val="clear" w:color="auto" w:fill="auto"/>
            <w:noWrap/>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5</w:t>
            </w:r>
          </w:p>
        </w:tc>
      </w:tr>
      <w:tr w:rsidR="001F0E4A" w:rsidRPr="001F0E4A" w:rsidTr="001F0E4A">
        <w:trPr>
          <w:trHeight w:val="315"/>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11</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Стержень 140 </w:t>
            </w:r>
            <w:proofErr w:type="spellStart"/>
            <w:r w:rsidRPr="001F0E4A">
              <w:rPr>
                <w:color w:val="000000"/>
                <w:sz w:val="24"/>
                <w:szCs w:val="24"/>
              </w:rPr>
              <w:t>Euro</w:t>
            </w:r>
            <w:proofErr w:type="spellEnd"/>
            <w:r w:rsidRPr="001F0E4A">
              <w:rPr>
                <w:color w:val="000000"/>
                <w:sz w:val="24"/>
                <w:szCs w:val="24"/>
              </w:rPr>
              <w:t xml:space="preserve"> </w:t>
            </w:r>
            <w:proofErr w:type="spellStart"/>
            <w:proofErr w:type="gramStart"/>
            <w:r w:rsidRPr="001F0E4A">
              <w:rPr>
                <w:color w:val="000000"/>
                <w:sz w:val="24"/>
                <w:szCs w:val="24"/>
              </w:rPr>
              <w:t>мм,красн</w:t>
            </w:r>
            <w:proofErr w:type="spellEnd"/>
            <w:proofErr w:type="gramEnd"/>
            <w:r w:rsidRPr="001F0E4A">
              <w:rPr>
                <w:color w:val="000000"/>
                <w:sz w:val="24"/>
                <w:szCs w:val="24"/>
              </w:rPr>
              <w:t>.</w:t>
            </w:r>
          </w:p>
        </w:tc>
        <w:tc>
          <w:tcPr>
            <w:tcW w:w="1083" w:type="dxa"/>
            <w:tcBorders>
              <w:top w:val="nil"/>
              <w:left w:val="nil"/>
              <w:bottom w:val="single" w:sz="4" w:space="0" w:color="auto"/>
              <w:right w:val="nil"/>
            </w:tcBorders>
            <w:shd w:val="clear" w:color="auto" w:fill="auto"/>
            <w:noWrap/>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5</w:t>
            </w:r>
          </w:p>
        </w:tc>
      </w:tr>
      <w:tr w:rsidR="001F0E4A" w:rsidRPr="001F0E4A" w:rsidTr="001F0E4A">
        <w:trPr>
          <w:trHeight w:val="315"/>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12</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Стержень </w:t>
            </w:r>
            <w:proofErr w:type="spellStart"/>
            <w:proofErr w:type="gramStart"/>
            <w:r w:rsidRPr="001F0E4A">
              <w:rPr>
                <w:color w:val="000000"/>
                <w:sz w:val="24"/>
                <w:szCs w:val="24"/>
              </w:rPr>
              <w:t>ErKr</w:t>
            </w:r>
            <w:proofErr w:type="spellEnd"/>
            <w:r w:rsidRPr="001F0E4A">
              <w:rPr>
                <w:color w:val="000000"/>
                <w:sz w:val="24"/>
                <w:szCs w:val="24"/>
              </w:rPr>
              <w:t xml:space="preserve">  0.7</w:t>
            </w:r>
            <w:proofErr w:type="gramEnd"/>
            <w:r w:rsidRPr="001F0E4A">
              <w:rPr>
                <w:color w:val="000000"/>
                <w:sz w:val="24"/>
                <w:szCs w:val="24"/>
              </w:rPr>
              <w:t xml:space="preserve">,гел.  </w:t>
            </w:r>
            <w:proofErr w:type="spellStart"/>
            <w:r w:rsidRPr="001F0E4A">
              <w:rPr>
                <w:color w:val="000000"/>
                <w:sz w:val="24"/>
                <w:szCs w:val="24"/>
              </w:rPr>
              <w:t>чер</w:t>
            </w:r>
            <w:proofErr w:type="spellEnd"/>
            <w:r w:rsidRPr="001F0E4A">
              <w:rPr>
                <w:color w:val="000000"/>
                <w:sz w:val="24"/>
                <w:szCs w:val="24"/>
              </w:rPr>
              <w:t>.</w:t>
            </w:r>
          </w:p>
        </w:tc>
        <w:tc>
          <w:tcPr>
            <w:tcW w:w="1083" w:type="dxa"/>
            <w:tcBorders>
              <w:top w:val="nil"/>
              <w:left w:val="nil"/>
              <w:bottom w:val="single" w:sz="4" w:space="0" w:color="auto"/>
              <w:right w:val="nil"/>
            </w:tcBorders>
            <w:shd w:val="clear" w:color="auto" w:fill="auto"/>
            <w:noWrap/>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38</w:t>
            </w:r>
          </w:p>
        </w:tc>
      </w:tr>
      <w:tr w:rsidR="001F0E4A" w:rsidRPr="001F0E4A" w:rsidTr="001F0E4A">
        <w:trPr>
          <w:trHeight w:val="315"/>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13</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Стержень </w:t>
            </w:r>
            <w:proofErr w:type="spellStart"/>
            <w:proofErr w:type="gramStart"/>
            <w:r w:rsidRPr="001F0E4A">
              <w:rPr>
                <w:color w:val="000000"/>
                <w:sz w:val="24"/>
                <w:szCs w:val="24"/>
              </w:rPr>
              <w:t>ErKr</w:t>
            </w:r>
            <w:proofErr w:type="spellEnd"/>
            <w:r w:rsidRPr="001F0E4A">
              <w:rPr>
                <w:color w:val="000000"/>
                <w:sz w:val="24"/>
                <w:szCs w:val="24"/>
              </w:rPr>
              <w:t xml:space="preserve">  0.7</w:t>
            </w:r>
            <w:proofErr w:type="gramEnd"/>
            <w:r w:rsidRPr="001F0E4A">
              <w:rPr>
                <w:color w:val="000000"/>
                <w:sz w:val="24"/>
                <w:szCs w:val="24"/>
              </w:rPr>
              <w:t xml:space="preserve">,гел. </w:t>
            </w:r>
            <w:proofErr w:type="spellStart"/>
            <w:r w:rsidRPr="001F0E4A">
              <w:rPr>
                <w:color w:val="000000"/>
                <w:sz w:val="24"/>
                <w:szCs w:val="24"/>
              </w:rPr>
              <w:t>син</w:t>
            </w:r>
            <w:proofErr w:type="spellEnd"/>
            <w:r w:rsidRPr="001F0E4A">
              <w:rPr>
                <w:color w:val="000000"/>
                <w:sz w:val="24"/>
                <w:szCs w:val="24"/>
              </w:rPr>
              <w:t>.</w:t>
            </w:r>
          </w:p>
        </w:tc>
        <w:tc>
          <w:tcPr>
            <w:tcW w:w="1083" w:type="dxa"/>
            <w:tcBorders>
              <w:top w:val="nil"/>
              <w:left w:val="nil"/>
              <w:bottom w:val="single" w:sz="4" w:space="0" w:color="auto"/>
              <w:right w:val="nil"/>
            </w:tcBorders>
            <w:shd w:val="clear" w:color="auto" w:fill="auto"/>
            <w:noWrap/>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55</w:t>
            </w:r>
          </w:p>
        </w:tc>
      </w:tr>
      <w:tr w:rsidR="001F0E4A" w:rsidRPr="001F0E4A" w:rsidTr="001F0E4A">
        <w:trPr>
          <w:trHeight w:val="315"/>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14</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Стержень </w:t>
            </w:r>
            <w:proofErr w:type="spellStart"/>
            <w:proofErr w:type="gramStart"/>
            <w:r w:rsidRPr="001F0E4A">
              <w:rPr>
                <w:color w:val="000000"/>
                <w:sz w:val="24"/>
                <w:szCs w:val="24"/>
              </w:rPr>
              <w:t>Silwerhof</w:t>
            </w:r>
            <w:proofErr w:type="spellEnd"/>
            <w:r w:rsidRPr="001F0E4A">
              <w:rPr>
                <w:color w:val="000000"/>
                <w:sz w:val="24"/>
                <w:szCs w:val="24"/>
              </w:rPr>
              <w:t xml:space="preserve">  0.7</w:t>
            </w:r>
            <w:proofErr w:type="gramEnd"/>
            <w:r w:rsidRPr="001F0E4A">
              <w:rPr>
                <w:color w:val="000000"/>
                <w:sz w:val="24"/>
                <w:szCs w:val="24"/>
              </w:rPr>
              <w:t xml:space="preserve">,гел. </w:t>
            </w:r>
            <w:proofErr w:type="spellStart"/>
            <w:r w:rsidRPr="001F0E4A">
              <w:rPr>
                <w:color w:val="000000"/>
                <w:sz w:val="24"/>
                <w:szCs w:val="24"/>
              </w:rPr>
              <w:t>крас</w:t>
            </w:r>
            <w:proofErr w:type="spellEnd"/>
            <w:r w:rsidRPr="001F0E4A">
              <w:rPr>
                <w:color w:val="000000"/>
                <w:sz w:val="24"/>
                <w:szCs w:val="24"/>
              </w:rPr>
              <w:t>.</w:t>
            </w:r>
          </w:p>
        </w:tc>
        <w:tc>
          <w:tcPr>
            <w:tcW w:w="1083" w:type="dxa"/>
            <w:tcBorders>
              <w:top w:val="nil"/>
              <w:left w:val="nil"/>
              <w:bottom w:val="single" w:sz="4" w:space="0" w:color="auto"/>
              <w:right w:val="nil"/>
            </w:tcBorders>
            <w:shd w:val="clear" w:color="auto" w:fill="auto"/>
            <w:noWrap/>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27</w:t>
            </w:r>
          </w:p>
        </w:tc>
      </w:tr>
      <w:tr w:rsidR="001F0E4A" w:rsidRPr="001F0E4A" w:rsidTr="001F0E4A">
        <w:trPr>
          <w:trHeight w:val="315"/>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15</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Стержень 140мм </w:t>
            </w:r>
            <w:proofErr w:type="gramStart"/>
            <w:r w:rsidRPr="001F0E4A">
              <w:rPr>
                <w:color w:val="000000"/>
                <w:sz w:val="24"/>
                <w:szCs w:val="24"/>
              </w:rPr>
              <w:t>0.7,чер</w:t>
            </w:r>
            <w:proofErr w:type="gramEnd"/>
            <w:r w:rsidRPr="001F0E4A">
              <w:rPr>
                <w:color w:val="000000"/>
                <w:sz w:val="24"/>
                <w:szCs w:val="24"/>
              </w:rPr>
              <w:t xml:space="preserve">. </w:t>
            </w:r>
            <w:proofErr w:type="spellStart"/>
            <w:r w:rsidRPr="001F0E4A">
              <w:rPr>
                <w:color w:val="000000"/>
                <w:sz w:val="24"/>
                <w:szCs w:val="24"/>
              </w:rPr>
              <w:t>ErKr</w:t>
            </w:r>
            <w:proofErr w:type="spellEnd"/>
          </w:p>
        </w:tc>
        <w:tc>
          <w:tcPr>
            <w:tcW w:w="1083" w:type="dxa"/>
            <w:tcBorders>
              <w:top w:val="nil"/>
              <w:left w:val="nil"/>
              <w:bottom w:val="single" w:sz="4" w:space="0" w:color="auto"/>
              <w:right w:val="nil"/>
            </w:tcBorders>
            <w:shd w:val="clear" w:color="auto" w:fill="auto"/>
            <w:noWrap/>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3</w:t>
            </w:r>
          </w:p>
        </w:tc>
      </w:tr>
      <w:tr w:rsidR="001F0E4A" w:rsidRPr="001F0E4A" w:rsidTr="001F0E4A">
        <w:trPr>
          <w:trHeight w:val="315"/>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16</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Стержень 140мм </w:t>
            </w:r>
            <w:proofErr w:type="gramStart"/>
            <w:r w:rsidRPr="001F0E4A">
              <w:rPr>
                <w:color w:val="000000"/>
                <w:sz w:val="24"/>
                <w:szCs w:val="24"/>
              </w:rPr>
              <w:t>0.7,син</w:t>
            </w:r>
            <w:proofErr w:type="gramEnd"/>
            <w:r w:rsidRPr="001F0E4A">
              <w:rPr>
                <w:color w:val="000000"/>
                <w:sz w:val="24"/>
                <w:szCs w:val="24"/>
              </w:rPr>
              <w:t xml:space="preserve">. </w:t>
            </w:r>
            <w:proofErr w:type="spellStart"/>
            <w:r w:rsidRPr="001F0E4A">
              <w:rPr>
                <w:color w:val="000000"/>
                <w:sz w:val="24"/>
                <w:szCs w:val="24"/>
              </w:rPr>
              <w:t>ErKr</w:t>
            </w:r>
            <w:proofErr w:type="spellEnd"/>
          </w:p>
        </w:tc>
        <w:tc>
          <w:tcPr>
            <w:tcW w:w="1083" w:type="dxa"/>
            <w:tcBorders>
              <w:top w:val="nil"/>
              <w:left w:val="nil"/>
              <w:bottom w:val="single" w:sz="4" w:space="0" w:color="auto"/>
              <w:right w:val="nil"/>
            </w:tcBorders>
            <w:shd w:val="clear" w:color="auto" w:fill="auto"/>
            <w:noWrap/>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155</w:t>
            </w:r>
          </w:p>
        </w:tc>
      </w:tr>
      <w:tr w:rsidR="001F0E4A" w:rsidRPr="001F0E4A" w:rsidTr="001F0E4A">
        <w:trPr>
          <w:trHeight w:val="1405"/>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17</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Нож канцелярский со стальным выдвижным лезвием. Нож в пластиковом корпусе с металлическим наконечником для большей прочности. Снабжен системой блокирования лезвия. 18мм </w:t>
            </w:r>
            <w:proofErr w:type="gramStart"/>
            <w:r w:rsidRPr="001F0E4A">
              <w:rPr>
                <w:color w:val="000000"/>
                <w:sz w:val="24"/>
                <w:szCs w:val="24"/>
              </w:rPr>
              <w:t>усилен.(</w:t>
            </w:r>
            <w:proofErr w:type="spellStart"/>
            <w:proofErr w:type="gramEnd"/>
            <w:r w:rsidRPr="001F0E4A">
              <w:rPr>
                <w:color w:val="000000"/>
                <w:sz w:val="24"/>
                <w:szCs w:val="24"/>
              </w:rPr>
              <w:t>ErKr</w:t>
            </w:r>
            <w:proofErr w:type="spellEnd"/>
            <w:r w:rsidRPr="001F0E4A">
              <w:rPr>
                <w:color w:val="000000"/>
                <w:sz w:val="24"/>
                <w:szCs w:val="24"/>
              </w:rPr>
              <w:t xml:space="preserve">) </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47</w:t>
            </w:r>
          </w:p>
        </w:tc>
      </w:tr>
      <w:tr w:rsidR="001F0E4A" w:rsidRPr="001F0E4A" w:rsidTr="001F0E4A">
        <w:trPr>
          <w:trHeight w:val="1554"/>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18</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Нож канцелярский со стальным выдвижным лезвием. Нож в пластиковом корпусе с металлическим наконечником для большей прочности. Снабжен системой блокирования лезвия. 9мм </w:t>
            </w:r>
            <w:proofErr w:type="gramStart"/>
            <w:r w:rsidRPr="001F0E4A">
              <w:rPr>
                <w:color w:val="000000"/>
                <w:sz w:val="24"/>
                <w:szCs w:val="24"/>
              </w:rPr>
              <w:t>усилен.(</w:t>
            </w:r>
            <w:proofErr w:type="spellStart"/>
            <w:proofErr w:type="gramEnd"/>
            <w:r w:rsidRPr="001F0E4A">
              <w:rPr>
                <w:color w:val="000000"/>
                <w:sz w:val="24"/>
                <w:szCs w:val="24"/>
              </w:rPr>
              <w:t>ErKr</w:t>
            </w:r>
            <w:proofErr w:type="spellEnd"/>
            <w:r w:rsidRPr="001F0E4A">
              <w:rPr>
                <w:color w:val="000000"/>
                <w:sz w:val="24"/>
                <w:szCs w:val="24"/>
              </w:rPr>
              <w:t xml:space="preserve">) </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12</w:t>
            </w:r>
          </w:p>
        </w:tc>
      </w:tr>
      <w:tr w:rsidR="001F0E4A" w:rsidRPr="001F0E4A" w:rsidTr="001F0E4A">
        <w:trPr>
          <w:trHeight w:val="945"/>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19</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Карандаш </w:t>
            </w:r>
            <w:proofErr w:type="spellStart"/>
            <w:r w:rsidRPr="001F0E4A">
              <w:rPr>
                <w:color w:val="000000"/>
                <w:sz w:val="24"/>
                <w:szCs w:val="24"/>
              </w:rPr>
              <w:t>чернографитный</w:t>
            </w:r>
            <w:proofErr w:type="spellEnd"/>
            <w:r w:rsidRPr="001F0E4A">
              <w:rPr>
                <w:color w:val="000000"/>
                <w:sz w:val="24"/>
                <w:szCs w:val="24"/>
              </w:rPr>
              <w:t xml:space="preserve">, шестигранный заточенный без ластика </w:t>
            </w:r>
            <w:proofErr w:type="gramStart"/>
            <w:r w:rsidRPr="001F0E4A">
              <w:rPr>
                <w:color w:val="000000"/>
                <w:sz w:val="24"/>
                <w:szCs w:val="24"/>
              </w:rPr>
              <w:t>НВ .</w:t>
            </w:r>
            <w:proofErr w:type="gramEnd"/>
            <w:r w:rsidRPr="001F0E4A">
              <w:rPr>
                <w:color w:val="000000"/>
                <w:sz w:val="24"/>
                <w:szCs w:val="24"/>
              </w:rPr>
              <w:t>(</w:t>
            </w:r>
            <w:proofErr w:type="spellStart"/>
            <w:r w:rsidRPr="001F0E4A">
              <w:rPr>
                <w:color w:val="000000"/>
                <w:sz w:val="24"/>
                <w:szCs w:val="24"/>
              </w:rPr>
              <w:t>ErKr</w:t>
            </w:r>
            <w:proofErr w:type="spellEnd"/>
            <w:r w:rsidRPr="001F0E4A">
              <w:rPr>
                <w:color w:val="000000"/>
                <w:sz w:val="24"/>
                <w:szCs w:val="24"/>
              </w:rPr>
              <w:t>)</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155</w:t>
            </w:r>
          </w:p>
        </w:tc>
      </w:tr>
      <w:tr w:rsidR="001F0E4A" w:rsidRPr="001F0E4A" w:rsidTr="001F0E4A">
        <w:trPr>
          <w:trHeight w:val="1260"/>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20</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Универсальный каучуковый ластик, для стирания линий графитовых карандашей любой твердости. 30*20*7 (Милан, Чехия) </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100</w:t>
            </w:r>
          </w:p>
        </w:tc>
      </w:tr>
      <w:tr w:rsidR="001F0E4A" w:rsidRPr="001F0E4A" w:rsidTr="001F0E4A">
        <w:trPr>
          <w:trHeight w:val="1137"/>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lastRenderedPageBreak/>
              <w:t>21</w:t>
            </w:r>
          </w:p>
        </w:tc>
        <w:tc>
          <w:tcPr>
            <w:tcW w:w="6133" w:type="dxa"/>
            <w:tcBorders>
              <w:top w:val="single" w:sz="4" w:space="0" w:color="auto"/>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Дырокол. Мощность 20 листов. Нажимной механизм и база выполнены из металла. Имеет линейку деления на форматы. Съемный пластиковый контейнер для </w:t>
            </w:r>
            <w:proofErr w:type="gramStart"/>
            <w:r w:rsidRPr="001F0E4A">
              <w:rPr>
                <w:color w:val="000000"/>
                <w:sz w:val="24"/>
                <w:szCs w:val="24"/>
              </w:rPr>
              <w:t>конфетти.(</w:t>
            </w:r>
            <w:proofErr w:type="spellStart"/>
            <w:proofErr w:type="gramEnd"/>
            <w:r w:rsidRPr="001F0E4A">
              <w:rPr>
                <w:color w:val="000000"/>
                <w:sz w:val="24"/>
                <w:szCs w:val="24"/>
              </w:rPr>
              <w:t>ErKr</w:t>
            </w:r>
            <w:proofErr w:type="spellEnd"/>
            <w:r w:rsidRPr="001F0E4A">
              <w:rPr>
                <w:color w:val="000000"/>
                <w:sz w:val="24"/>
                <w:szCs w:val="24"/>
              </w:rPr>
              <w:t xml:space="preserve">) </w:t>
            </w:r>
          </w:p>
        </w:tc>
        <w:tc>
          <w:tcPr>
            <w:tcW w:w="1083" w:type="dxa"/>
            <w:tcBorders>
              <w:top w:val="single" w:sz="4" w:space="0" w:color="auto"/>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37</w:t>
            </w:r>
          </w:p>
        </w:tc>
      </w:tr>
      <w:tr w:rsidR="001F0E4A" w:rsidRPr="001F0E4A" w:rsidTr="001F0E4A">
        <w:trPr>
          <w:trHeight w:val="945"/>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22</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proofErr w:type="spellStart"/>
            <w:r w:rsidRPr="001F0E4A">
              <w:rPr>
                <w:color w:val="000000"/>
                <w:sz w:val="24"/>
                <w:szCs w:val="24"/>
              </w:rPr>
              <w:t>Степлер</w:t>
            </w:r>
            <w:proofErr w:type="spellEnd"/>
            <w:r w:rsidRPr="001F0E4A">
              <w:rPr>
                <w:color w:val="000000"/>
                <w:sz w:val="24"/>
                <w:szCs w:val="24"/>
              </w:rPr>
              <w:t xml:space="preserve"> №24/6. Металлический </w:t>
            </w:r>
            <w:proofErr w:type="spellStart"/>
            <w:r w:rsidRPr="001F0E4A">
              <w:rPr>
                <w:color w:val="000000"/>
                <w:sz w:val="24"/>
                <w:szCs w:val="24"/>
              </w:rPr>
              <w:t>степлер</w:t>
            </w:r>
            <w:proofErr w:type="spellEnd"/>
            <w:r w:rsidRPr="001F0E4A">
              <w:rPr>
                <w:color w:val="000000"/>
                <w:sz w:val="24"/>
                <w:szCs w:val="24"/>
              </w:rPr>
              <w:t xml:space="preserve"> с пластиковой подушкой. Мощность 12 лист. (</w:t>
            </w:r>
            <w:proofErr w:type="spellStart"/>
            <w:r w:rsidRPr="001F0E4A">
              <w:rPr>
                <w:color w:val="000000"/>
                <w:sz w:val="24"/>
                <w:szCs w:val="24"/>
              </w:rPr>
              <w:t>ErKr</w:t>
            </w:r>
            <w:proofErr w:type="spellEnd"/>
            <w:r w:rsidRPr="001F0E4A">
              <w:rPr>
                <w:color w:val="000000"/>
                <w:sz w:val="24"/>
                <w:szCs w:val="24"/>
              </w:rPr>
              <w:t xml:space="preserve">) </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68</w:t>
            </w:r>
          </w:p>
        </w:tc>
      </w:tr>
      <w:tr w:rsidR="001F0E4A" w:rsidRPr="001F0E4A" w:rsidTr="001F0E4A">
        <w:trPr>
          <w:trHeight w:val="1010"/>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23</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proofErr w:type="spellStart"/>
            <w:r w:rsidRPr="001F0E4A">
              <w:rPr>
                <w:color w:val="000000"/>
                <w:sz w:val="24"/>
                <w:szCs w:val="24"/>
              </w:rPr>
              <w:t>Степлер</w:t>
            </w:r>
            <w:proofErr w:type="spellEnd"/>
            <w:r w:rsidRPr="001F0E4A">
              <w:rPr>
                <w:color w:val="000000"/>
                <w:sz w:val="24"/>
                <w:szCs w:val="24"/>
              </w:rPr>
              <w:t xml:space="preserve"> №10. Мощность 10 листов. Изготовлен из высокопрочного пластика с металлическим механизмом (</w:t>
            </w:r>
            <w:proofErr w:type="spellStart"/>
            <w:r w:rsidRPr="001F0E4A">
              <w:rPr>
                <w:color w:val="000000"/>
                <w:sz w:val="24"/>
                <w:szCs w:val="24"/>
              </w:rPr>
              <w:t>ErKr</w:t>
            </w:r>
            <w:proofErr w:type="spellEnd"/>
            <w:r w:rsidRPr="001F0E4A">
              <w:rPr>
                <w:color w:val="000000"/>
                <w:sz w:val="24"/>
                <w:szCs w:val="24"/>
              </w:rPr>
              <w:t xml:space="preserve">) </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87</w:t>
            </w:r>
          </w:p>
        </w:tc>
      </w:tr>
      <w:tr w:rsidR="001F0E4A" w:rsidRPr="001F0E4A" w:rsidTr="001F0E4A">
        <w:trPr>
          <w:trHeight w:val="982"/>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24</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Скобы №10. Скобы изготовлены из высококачественной проволоки. Не гнутся при скреплении. В картонной уп.1000 шт. (</w:t>
            </w:r>
            <w:proofErr w:type="spellStart"/>
            <w:r w:rsidRPr="001F0E4A">
              <w:rPr>
                <w:color w:val="000000"/>
                <w:sz w:val="24"/>
                <w:szCs w:val="24"/>
              </w:rPr>
              <w:t>ErKr</w:t>
            </w:r>
            <w:proofErr w:type="spellEnd"/>
            <w:r w:rsidRPr="001F0E4A">
              <w:rPr>
                <w:color w:val="000000"/>
                <w:sz w:val="24"/>
                <w:szCs w:val="24"/>
              </w:rPr>
              <w:t xml:space="preserve">) </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proofErr w:type="spellStart"/>
            <w:r w:rsidRPr="001F0E4A">
              <w:rPr>
                <w:color w:val="000000"/>
                <w:sz w:val="24"/>
                <w:szCs w:val="24"/>
              </w:rPr>
              <w:t>уп</w:t>
            </w:r>
            <w:proofErr w:type="spellEnd"/>
            <w:r w:rsidRPr="001F0E4A">
              <w:rPr>
                <w:color w:val="000000"/>
                <w:sz w:val="24"/>
                <w:szCs w:val="24"/>
              </w:rPr>
              <w:t>.</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970</w:t>
            </w:r>
          </w:p>
        </w:tc>
      </w:tr>
      <w:tr w:rsidR="001F0E4A" w:rsidRPr="001F0E4A" w:rsidTr="001F0E4A">
        <w:trPr>
          <w:trHeight w:val="982"/>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25</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Скобы №24. Скобы изготовлены из высококачественной проволоки. Не гнутся при скреплении. В картонной уп.1000 шт. (</w:t>
            </w:r>
            <w:proofErr w:type="spellStart"/>
            <w:r w:rsidRPr="001F0E4A">
              <w:rPr>
                <w:color w:val="000000"/>
                <w:sz w:val="24"/>
                <w:szCs w:val="24"/>
              </w:rPr>
              <w:t>ErKr</w:t>
            </w:r>
            <w:proofErr w:type="spellEnd"/>
            <w:r w:rsidRPr="001F0E4A">
              <w:rPr>
                <w:color w:val="000000"/>
                <w:sz w:val="24"/>
                <w:szCs w:val="24"/>
              </w:rPr>
              <w:t xml:space="preserve">) </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proofErr w:type="spellStart"/>
            <w:r w:rsidRPr="001F0E4A">
              <w:rPr>
                <w:color w:val="000000"/>
                <w:sz w:val="24"/>
                <w:szCs w:val="24"/>
              </w:rPr>
              <w:t>уп</w:t>
            </w:r>
            <w:proofErr w:type="spellEnd"/>
            <w:r w:rsidRPr="001F0E4A">
              <w:rPr>
                <w:color w:val="000000"/>
                <w:sz w:val="24"/>
                <w:szCs w:val="24"/>
              </w:rPr>
              <w:t>.</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562</w:t>
            </w:r>
          </w:p>
        </w:tc>
      </w:tr>
      <w:tr w:rsidR="001F0E4A" w:rsidRPr="001F0E4A" w:rsidTr="001F0E4A">
        <w:trPr>
          <w:trHeight w:val="1265"/>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26</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Скрепки длина 50мм, упаковка 50шт.гофрирован.Изготовленные из металла с никелированным покрытием, поверхность светлая блестящая.</w:t>
            </w:r>
            <w:r>
              <w:rPr>
                <w:color w:val="000000"/>
                <w:sz w:val="24"/>
                <w:szCs w:val="24"/>
              </w:rPr>
              <w:t xml:space="preserve"> </w:t>
            </w:r>
            <w:r w:rsidRPr="001F0E4A">
              <w:rPr>
                <w:color w:val="000000"/>
                <w:sz w:val="24"/>
                <w:szCs w:val="24"/>
              </w:rPr>
              <w:t>(Глобус)</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proofErr w:type="spellStart"/>
            <w:r w:rsidRPr="001F0E4A">
              <w:rPr>
                <w:color w:val="000000"/>
                <w:sz w:val="24"/>
                <w:szCs w:val="24"/>
              </w:rPr>
              <w:t>уп</w:t>
            </w:r>
            <w:proofErr w:type="spellEnd"/>
            <w:r w:rsidRPr="001F0E4A">
              <w:rPr>
                <w:color w:val="000000"/>
                <w:sz w:val="24"/>
                <w:szCs w:val="24"/>
              </w:rPr>
              <w:t>.</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185</w:t>
            </w:r>
          </w:p>
        </w:tc>
      </w:tr>
      <w:tr w:rsidR="001F0E4A" w:rsidRPr="001F0E4A" w:rsidTr="001F0E4A">
        <w:trPr>
          <w:trHeight w:val="986"/>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27</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Скрепки длина 28мм, упаковка 100шт. Изготовленные из металла с никелированным покрытием, поверхность светлая блестящая (</w:t>
            </w:r>
            <w:proofErr w:type="spellStart"/>
            <w:r w:rsidRPr="001F0E4A">
              <w:rPr>
                <w:color w:val="000000"/>
                <w:sz w:val="24"/>
                <w:szCs w:val="24"/>
              </w:rPr>
              <w:t>ErKr</w:t>
            </w:r>
            <w:proofErr w:type="spellEnd"/>
            <w:r w:rsidRPr="001F0E4A">
              <w:rPr>
                <w:color w:val="000000"/>
                <w:sz w:val="24"/>
                <w:szCs w:val="24"/>
              </w:rPr>
              <w:t xml:space="preserve">) </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proofErr w:type="spellStart"/>
            <w:r w:rsidRPr="001F0E4A">
              <w:rPr>
                <w:color w:val="000000"/>
                <w:sz w:val="24"/>
                <w:szCs w:val="24"/>
              </w:rPr>
              <w:t>уп</w:t>
            </w:r>
            <w:proofErr w:type="spellEnd"/>
            <w:r w:rsidRPr="001F0E4A">
              <w:rPr>
                <w:color w:val="000000"/>
                <w:sz w:val="24"/>
                <w:szCs w:val="24"/>
              </w:rPr>
              <w:t>.</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739</w:t>
            </w:r>
          </w:p>
        </w:tc>
      </w:tr>
      <w:tr w:rsidR="001F0E4A" w:rsidRPr="001F0E4A" w:rsidTr="001F0E4A">
        <w:trPr>
          <w:trHeight w:val="630"/>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28</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Резинка банковская, разноцветная 9см, пакет100г (упаков.) (</w:t>
            </w:r>
            <w:proofErr w:type="spellStart"/>
            <w:r w:rsidRPr="001F0E4A">
              <w:rPr>
                <w:color w:val="000000"/>
                <w:sz w:val="24"/>
                <w:szCs w:val="24"/>
              </w:rPr>
              <w:t>ErKr</w:t>
            </w:r>
            <w:proofErr w:type="spellEnd"/>
            <w:r w:rsidRPr="001F0E4A">
              <w:rPr>
                <w:color w:val="000000"/>
                <w:sz w:val="24"/>
                <w:szCs w:val="24"/>
              </w:rPr>
              <w:t>)</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proofErr w:type="spellStart"/>
            <w:r w:rsidRPr="001F0E4A">
              <w:rPr>
                <w:color w:val="000000"/>
                <w:sz w:val="24"/>
                <w:szCs w:val="24"/>
              </w:rPr>
              <w:t>уп</w:t>
            </w:r>
            <w:proofErr w:type="spellEnd"/>
            <w:r w:rsidRPr="001F0E4A">
              <w:rPr>
                <w:color w:val="000000"/>
                <w:sz w:val="24"/>
                <w:szCs w:val="24"/>
              </w:rPr>
              <w:t>.</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73</w:t>
            </w:r>
          </w:p>
        </w:tc>
      </w:tr>
      <w:tr w:rsidR="001F0E4A" w:rsidRPr="001F0E4A" w:rsidTr="001F0E4A">
        <w:trPr>
          <w:trHeight w:val="1052"/>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29</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Корректирующая жидкость 20 </w:t>
            </w:r>
            <w:proofErr w:type="gramStart"/>
            <w:r w:rsidRPr="001F0E4A">
              <w:rPr>
                <w:color w:val="000000"/>
                <w:sz w:val="24"/>
                <w:szCs w:val="24"/>
              </w:rPr>
              <w:t>мл.,</w:t>
            </w:r>
            <w:proofErr w:type="gramEnd"/>
            <w:r w:rsidRPr="001F0E4A">
              <w:rPr>
                <w:color w:val="000000"/>
                <w:sz w:val="24"/>
                <w:szCs w:val="24"/>
              </w:rPr>
              <w:t xml:space="preserve"> с высокой степенью покрытия на спиртовой основе, быстросохнущая, для всех видов бумаг (PILOT) </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258</w:t>
            </w:r>
          </w:p>
        </w:tc>
      </w:tr>
      <w:tr w:rsidR="001F0E4A" w:rsidRPr="001F0E4A" w:rsidTr="001F0E4A">
        <w:trPr>
          <w:trHeight w:val="630"/>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30</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Набор лезвий для канцелярского ножа 9мм (упаковка 10шт) </w:t>
            </w:r>
            <w:proofErr w:type="spellStart"/>
            <w:r w:rsidRPr="001F0E4A">
              <w:rPr>
                <w:color w:val="000000"/>
                <w:sz w:val="24"/>
                <w:szCs w:val="24"/>
              </w:rPr>
              <w:t>ErKr</w:t>
            </w:r>
            <w:proofErr w:type="spellEnd"/>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proofErr w:type="spellStart"/>
            <w:r w:rsidRPr="001F0E4A">
              <w:rPr>
                <w:color w:val="000000"/>
                <w:sz w:val="24"/>
                <w:szCs w:val="24"/>
              </w:rPr>
              <w:t>уп</w:t>
            </w:r>
            <w:proofErr w:type="spellEnd"/>
            <w:r w:rsidRPr="001F0E4A">
              <w:rPr>
                <w:color w:val="000000"/>
                <w:sz w:val="24"/>
                <w:szCs w:val="24"/>
              </w:rPr>
              <w:t>.</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16</w:t>
            </w:r>
          </w:p>
        </w:tc>
      </w:tr>
      <w:tr w:rsidR="001F0E4A" w:rsidRPr="001F0E4A" w:rsidTr="001F0E4A">
        <w:trPr>
          <w:trHeight w:val="779"/>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31</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Клей </w:t>
            </w:r>
            <w:proofErr w:type="gramStart"/>
            <w:r w:rsidRPr="001F0E4A">
              <w:rPr>
                <w:color w:val="000000"/>
                <w:sz w:val="24"/>
                <w:szCs w:val="24"/>
              </w:rPr>
              <w:t>ПВА ,</w:t>
            </w:r>
            <w:proofErr w:type="gramEnd"/>
            <w:r w:rsidRPr="001F0E4A">
              <w:rPr>
                <w:color w:val="000000"/>
                <w:sz w:val="24"/>
                <w:szCs w:val="24"/>
              </w:rPr>
              <w:t xml:space="preserve"> 85г. Для склеивания бумаги, картона. С высокой клеящей способностью (</w:t>
            </w:r>
            <w:proofErr w:type="spellStart"/>
            <w:r w:rsidRPr="001F0E4A">
              <w:rPr>
                <w:color w:val="000000"/>
                <w:sz w:val="24"/>
                <w:szCs w:val="24"/>
              </w:rPr>
              <w:t>Berlingo</w:t>
            </w:r>
            <w:proofErr w:type="spellEnd"/>
            <w:r w:rsidRPr="001F0E4A">
              <w:rPr>
                <w:color w:val="000000"/>
                <w:sz w:val="24"/>
                <w:szCs w:val="24"/>
              </w:rPr>
              <w:t xml:space="preserve">) </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66</w:t>
            </w:r>
          </w:p>
        </w:tc>
      </w:tr>
      <w:tr w:rsidR="001F0E4A" w:rsidRPr="001F0E4A" w:rsidTr="001F0E4A">
        <w:trPr>
          <w:trHeight w:val="960"/>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32</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Клей-карандаш, для склеивания всех видов бумаг, картона. Клей смывается водой, не содержит растворителей. ((</w:t>
            </w:r>
            <w:proofErr w:type="spellStart"/>
            <w:r w:rsidRPr="001F0E4A">
              <w:rPr>
                <w:color w:val="000000"/>
                <w:sz w:val="24"/>
                <w:szCs w:val="24"/>
              </w:rPr>
              <w:t>ErKr</w:t>
            </w:r>
            <w:proofErr w:type="spellEnd"/>
            <w:proofErr w:type="gramStart"/>
            <w:r w:rsidRPr="001F0E4A">
              <w:rPr>
                <w:color w:val="000000"/>
                <w:sz w:val="24"/>
                <w:szCs w:val="24"/>
              </w:rPr>
              <w:t>) )</w:t>
            </w:r>
            <w:proofErr w:type="gramEnd"/>
            <w:r w:rsidRPr="001F0E4A">
              <w:rPr>
                <w:color w:val="000000"/>
                <w:sz w:val="24"/>
                <w:szCs w:val="24"/>
              </w:rPr>
              <w:t>.</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331</w:t>
            </w:r>
          </w:p>
        </w:tc>
      </w:tr>
      <w:tr w:rsidR="001F0E4A" w:rsidRPr="001F0E4A" w:rsidTr="001F0E4A">
        <w:trPr>
          <w:trHeight w:val="630"/>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33</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Клей канцелярский 50мл </w:t>
            </w:r>
            <w:proofErr w:type="spellStart"/>
            <w:proofErr w:type="gramStart"/>
            <w:r w:rsidRPr="001F0E4A">
              <w:rPr>
                <w:color w:val="000000"/>
                <w:sz w:val="24"/>
                <w:szCs w:val="24"/>
              </w:rPr>
              <w:t>ErKr</w:t>
            </w:r>
            <w:proofErr w:type="spellEnd"/>
            <w:r w:rsidRPr="001F0E4A">
              <w:rPr>
                <w:color w:val="000000"/>
                <w:sz w:val="24"/>
                <w:szCs w:val="24"/>
              </w:rPr>
              <w:t>..</w:t>
            </w:r>
            <w:proofErr w:type="gramEnd"/>
            <w:r w:rsidRPr="001F0E4A">
              <w:rPr>
                <w:color w:val="000000"/>
                <w:sz w:val="24"/>
                <w:szCs w:val="24"/>
              </w:rPr>
              <w:t xml:space="preserve"> В пластиковой бутылочке-карандаше</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43</w:t>
            </w:r>
          </w:p>
        </w:tc>
      </w:tr>
      <w:tr w:rsidR="001F0E4A" w:rsidRPr="001F0E4A" w:rsidTr="001F0E4A">
        <w:trPr>
          <w:trHeight w:val="1635"/>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34</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Папка-регистратор, А4 с арочным механизмом, толщина 50мм. Из картона, покрытого PVC с внешней стороны, с наружным карманом и сменной двухсторонней этикеткой для маркировки. Нижний край окантован защитной металлической пластиной. (</w:t>
            </w:r>
            <w:proofErr w:type="spellStart"/>
            <w:r w:rsidRPr="001F0E4A">
              <w:rPr>
                <w:color w:val="000000"/>
                <w:sz w:val="24"/>
                <w:szCs w:val="24"/>
              </w:rPr>
              <w:t>ErKr</w:t>
            </w:r>
            <w:proofErr w:type="spellEnd"/>
            <w:r w:rsidRPr="001F0E4A">
              <w:rPr>
                <w:color w:val="000000"/>
                <w:sz w:val="24"/>
                <w:szCs w:val="24"/>
              </w:rPr>
              <w:t>)</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99</w:t>
            </w:r>
          </w:p>
        </w:tc>
      </w:tr>
      <w:tr w:rsidR="001F0E4A" w:rsidRPr="001F0E4A" w:rsidTr="001F0E4A">
        <w:trPr>
          <w:trHeight w:val="1562"/>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lastRenderedPageBreak/>
              <w:t>35</w:t>
            </w:r>
          </w:p>
        </w:tc>
        <w:tc>
          <w:tcPr>
            <w:tcW w:w="6133" w:type="dxa"/>
            <w:tcBorders>
              <w:top w:val="single" w:sz="4" w:space="0" w:color="auto"/>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Папка-регистратор, А4 с арочным механизмом, толщина 75мм. Из картона, покрытого PVC с внешней стороны, с наружным карманом и сменной двухсторонней этикеткой для маркировки. Нижний край окантован защитной металлической пластиной. (</w:t>
            </w:r>
            <w:proofErr w:type="spellStart"/>
            <w:r w:rsidRPr="001F0E4A">
              <w:rPr>
                <w:color w:val="000000"/>
                <w:sz w:val="24"/>
                <w:szCs w:val="24"/>
              </w:rPr>
              <w:t>ErKrf</w:t>
            </w:r>
            <w:proofErr w:type="spellEnd"/>
            <w:r w:rsidRPr="001F0E4A">
              <w:rPr>
                <w:color w:val="000000"/>
                <w:sz w:val="24"/>
                <w:szCs w:val="24"/>
              </w:rPr>
              <w:t>).</w:t>
            </w:r>
          </w:p>
        </w:tc>
        <w:tc>
          <w:tcPr>
            <w:tcW w:w="1083" w:type="dxa"/>
            <w:tcBorders>
              <w:top w:val="single" w:sz="4" w:space="0" w:color="auto"/>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88</w:t>
            </w:r>
          </w:p>
        </w:tc>
      </w:tr>
      <w:tr w:rsidR="001F0E4A" w:rsidRPr="001F0E4A" w:rsidTr="001F0E4A">
        <w:trPr>
          <w:trHeight w:val="1257"/>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36</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Папка-скоросшиватель из цветного пластика с прозрачным титульным листом и усиленным корешком с прозрачным карманом для маркировки. 180мк,</w:t>
            </w:r>
            <w:r>
              <w:rPr>
                <w:color w:val="000000"/>
                <w:sz w:val="24"/>
                <w:szCs w:val="24"/>
              </w:rPr>
              <w:t xml:space="preserve"> </w:t>
            </w:r>
            <w:r w:rsidRPr="001F0E4A">
              <w:rPr>
                <w:color w:val="000000"/>
                <w:sz w:val="24"/>
                <w:szCs w:val="24"/>
              </w:rPr>
              <w:t>ассорти (</w:t>
            </w:r>
            <w:proofErr w:type="spellStart"/>
            <w:r>
              <w:rPr>
                <w:color w:val="000000"/>
                <w:sz w:val="24"/>
                <w:szCs w:val="24"/>
              </w:rPr>
              <w:t>Proff</w:t>
            </w:r>
            <w:proofErr w:type="spellEnd"/>
            <w:r>
              <w:rPr>
                <w:color w:val="000000"/>
                <w:sz w:val="24"/>
                <w:szCs w:val="24"/>
              </w:rPr>
              <w:t xml:space="preserve">. </w:t>
            </w:r>
            <w:proofErr w:type="spellStart"/>
            <w:r>
              <w:rPr>
                <w:color w:val="000000"/>
                <w:sz w:val="24"/>
                <w:szCs w:val="24"/>
              </w:rPr>
              <w:t>Alpha</w:t>
            </w:r>
            <w:proofErr w:type="spellEnd"/>
            <w:r w:rsidRPr="001F0E4A">
              <w:rPr>
                <w:color w:val="000000"/>
                <w:sz w:val="24"/>
                <w:szCs w:val="24"/>
              </w:rPr>
              <w:t>).</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380</w:t>
            </w:r>
          </w:p>
        </w:tc>
      </w:tr>
      <w:tr w:rsidR="001F0E4A" w:rsidRPr="001F0E4A" w:rsidTr="001F0E4A">
        <w:trPr>
          <w:trHeight w:val="1120"/>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37</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Файл из высококачественной полипропиленовой пленки с универсальной боковой перфорацией. А4 гладкий прозр. толщина пленки 0,040 мм (100 шт. в </w:t>
            </w:r>
            <w:proofErr w:type="spellStart"/>
            <w:r w:rsidRPr="001F0E4A">
              <w:rPr>
                <w:color w:val="000000"/>
                <w:sz w:val="24"/>
                <w:szCs w:val="24"/>
              </w:rPr>
              <w:t>уп</w:t>
            </w:r>
            <w:proofErr w:type="spellEnd"/>
            <w:r w:rsidRPr="001F0E4A">
              <w:rPr>
                <w:color w:val="000000"/>
                <w:sz w:val="24"/>
                <w:szCs w:val="24"/>
              </w:rPr>
              <w:t xml:space="preserve">.) </w:t>
            </w:r>
            <w:proofErr w:type="spellStart"/>
            <w:r w:rsidRPr="001F0E4A">
              <w:rPr>
                <w:color w:val="000000"/>
                <w:sz w:val="24"/>
                <w:szCs w:val="24"/>
              </w:rPr>
              <w:t>Proff</w:t>
            </w:r>
            <w:proofErr w:type="spellEnd"/>
            <w:r w:rsidRPr="001F0E4A">
              <w:rPr>
                <w:color w:val="000000"/>
                <w:sz w:val="24"/>
                <w:szCs w:val="24"/>
              </w:rPr>
              <w:t>.</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proofErr w:type="spellStart"/>
            <w:r w:rsidRPr="001F0E4A">
              <w:rPr>
                <w:color w:val="000000"/>
                <w:sz w:val="24"/>
                <w:szCs w:val="24"/>
              </w:rPr>
              <w:t>уп</w:t>
            </w:r>
            <w:proofErr w:type="spellEnd"/>
            <w:r w:rsidRPr="001F0E4A">
              <w:rPr>
                <w:color w:val="000000"/>
                <w:sz w:val="24"/>
                <w:szCs w:val="24"/>
              </w:rPr>
              <w:t>.</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340</w:t>
            </w:r>
          </w:p>
        </w:tc>
      </w:tr>
      <w:tr w:rsidR="001F0E4A" w:rsidRPr="001F0E4A" w:rsidTr="001F0E4A">
        <w:trPr>
          <w:trHeight w:val="630"/>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38</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Бумага копировальная. В упаковке 50л. Формат А4. Цвет фиолетовый </w:t>
            </w:r>
            <w:proofErr w:type="spellStart"/>
            <w:r w:rsidRPr="001F0E4A">
              <w:rPr>
                <w:color w:val="000000"/>
                <w:sz w:val="24"/>
                <w:szCs w:val="24"/>
              </w:rPr>
              <w:t>Proff</w:t>
            </w:r>
            <w:proofErr w:type="spellEnd"/>
            <w:r w:rsidRPr="001F0E4A">
              <w:rPr>
                <w:color w:val="000000"/>
                <w:sz w:val="24"/>
                <w:szCs w:val="24"/>
              </w:rPr>
              <w:t>.</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proofErr w:type="spellStart"/>
            <w:r w:rsidRPr="001F0E4A">
              <w:rPr>
                <w:color w:val="000000"/>
                <w:sz w:val="24"/>
                <w:szCs w:val="24"/>
              </w:rPr>
              <w:t>уп</w:t>
            </w:r>
            <w:proofErr w:type="spellEnd"/>
            <w:r w:rsidRPr="001F0E4A">
              <w:rPr>
                <w:color w:val="000000"/>
                <w:sz w:val="24"/>
                <w:szCs w:val="24"/>
              </w:rPr>
              <w:t>.</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4</w:t>
            </w:r>
          </w:p>
        </w:tc>
      </w:tr>
      <w:tr w:rsidR="001F0E4A" w:rsidRPr="001F0E4A" w:rsidTr="001F0E4A">
        <w:trPr>
          <w:trHeight w:val="777"/>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39</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Блок бумажный для записи. Упаковка - </w:t>
            </w:r>
            <w:proofErr w:type="spellStart"/>
            <w:r w:rsidRPr="001F0E4A">
              <w:rPr>
                <w:color w:val="000000"/>
                <w:sz w:val="24"/>
                <w:szCs w:val="24"/>
              </w:rPr>
              <w:t>термоусадочная</w:t>
            </w:r>
            <w:proofErr w:type="spellEnd"/>
            <w:r w:rsidRPr="001F0E4A">
              <w:rPr>
                <w:color w:val="000000"/>
                <w:sz w:val="24"/>
                <w:szCs w:val="24"/>
              </w:rPr>
              <w:t xml:space="preserve"> пленка. Размер 9х9х5см, цвет белый </w:t>
            </w:r>
            <w:proofErr w:type="spellStart"/>
            <w:r w:rsidRPr="001F0E4A">
              <w:rPr>
                <w:color w:val="000000"/>
                <w:sz w:val="24"/>
                <w:szCs w:val="24"/>
              </w:rPr>
              <w:t>ErKr</w:t>
            </w:r>
            <w:proofErr w:type="spellEnd"/>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220</w:t>
            </w:r>
          </w:p>
        </w:tc>
      </w:tr>
      <w:tr w:rsidR="001F0E4A" w:rsidRPr="001F0E4A" w:rsidTr="001F0E4A">
        <w:trPr>
          <w:trHeight w:val="986"/>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40</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Блок бумажный для записи в подставке. Цвет подставки - прозрачный дымчатый. Размер 9х9х4.5см, цвет листков - белый </w:t>
            </w:r>
            <w:proofErr w:type="spellStart"/>
            <w:r w:rsidRPr="001F0E4A">
              <w:rPr>
                <w:color w:val="000000"/>
                <w:sz w:val="24"/>
                <w:szCs w:val="24"/>
              </w:rPr>
              <w:t>ErKr</w:t>
            </w:r>
            <w:proofErr w:type="spellEnd"/>
            <w:r w:rsidRPr="001F0E4A">
              <w:rPr>
                <w:color w:val="000000"/>
                <w:sz w:val="24"/>
                <w:szCs w:val="24"/>
              </w:rPr>
              <w:t>.</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41</w:t>
            </w:r>
          </w:p>
        </w:tc>
      </w:tr>
      <w:tr w:rsidR="001F0E4A" w:rsidRPr="001F0E4A" w:rsidTr="001F0E4A">
        <w:trPr>
          <w:trHeight w:val="1256"/>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41</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Блок для записи клейкий. Самоклеящиеся листы для заметок приклеиваются к любым поверхностям. Листы не скручиваются и не оставляют следов. Размер 51x75мм</w:t>
            </w:r>
            <w:r>
              <w:rPr>
                <w:color w:val="000000"/>
                <w:sz w:val="24"/>
                <w:szCs w:val="24"/>
              </w:rPr>
              <w:t>.</w:t>
            </w:r>
            <w:r w:rsidRPr="001F0E4A">
              <w:rPr>
                <w:color w:val="000000"/>
                <w:sz w:val="24"/>
                <w:szCs w:val="24"/>
              </w:rPr>
              <w:t xml:space="preserve"> В блоке 100л., </w:t>
            </w:r>
            <w:proofErr w:type="spellStart"/>
            <w:r w:rsidRPr="001F0E4A">
              <w:rPr>
                <w:color w:val="000000"/>
                <w:sz w:val="24"/>
                <w:szCs w:val="24"/>
              </w:rPr>
              <w:t>асс.deVENTE</w:t>
            </w:r>
            <w:proofErr w:type="spellEnd"/>
            <w:r w:rsidRPr="001F0E4A">
              <w:rPr>
                <w:color w:val="000000"/>
                <w:sz w:val="24"/>
                <w:szCs w:val="24"/>
              </w:rPr>
              <w:t>.</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330</w:t>
            </w:r>
          </w:p>
        </w:tc>
      </w:tr>
      <w:tr w:rsidR="001F0E4A" w:rsidRPr="001F0E4A" w:rsidTr="001F0E4A">
        <w:trPr>
          <w:trHeight w:val="1260"/>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42</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Блок для записи клейкий. Самоклеящиеся листы для заметок приклеиваются к любым поверхностям. Листы не скручиваются и не оставляют следов. Размер 75x75мм</w:t>
            </w:r>
            <w:r>
              <w:rPr>
                <w:color w:val="000000"/>
                <w:sz w:val="24"/>
                <w:szCs w:val="24"/>
              </w:rPr>
              <w:t>.</w:t>
            </w:r>
            <w:r w:rsidRPr="001F0E4A">
              <w:rPr>
                <w:color w:val="000000"/>
                <w:sz w:val="24"/>
                <w:szCs w:val="24"/>
              </w:rPr>
              <w:t xml:space="preserve"> </w:t>
            </w:r>
            <w:proofErr w:type="gramStart"/>
            <w:r w:rsidRPr="001F0E4A">
              <w:rPr>
                <w:color w:val="000000"/>
                <w:sz w:val="24"/>
                <w:szCs w:val="24"/>
              </w:rPr>
              <w:t>В</w:t>
            </w:r>
            <w:proofErr w:type="gramEnd"/>
            <w:r w:rsidRPr="001F0E4A">
              <w:rPr>
                <w:color w:val="000000"/>
                <w:sz w:val="24"/>
                <w:szCs w:val="24"/>
              </w:rPr>
              <w:t xml:space="preserve"> блоке 100л., асс. </w:t>
            </w:r>
            <w:proofErr w:type="spellStart"/>
            <w:r w:rsidRPr="001F0E4A">
              <w:rPr>
                <w:color w:val="000000"/>
                <w:sz w:val="24"/>
                <w:szCs w:val="24"/>
              </w:rPr>
              <w:t>deVENTE</w:t>
            </w:r>
            <w:proofErr w:type="spellEnd"/>
            <w:r w:rsidRPr="001F0E4A">
              <w:rPr>
                <w:color w:val="000000"/>
                <w:sz w:val="24"/>
                <w:szCs w:val="24"/>
              </w:rPr>
              <w:t>.</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195</w:t>
            </w:r>
          </w:p>
        </w:tc>
      </w:tr>
      <w:tr w:rsidR="001F0E4A" w:rsidRPr="001F0E4A" w:rsidTr="001F0E4A">
        <w:trPr>
          <w:trHeight w:val="1277"/>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43</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Блок для записи клейкий. Самоклеящиеся листы для заметок приклеиваются к любым поверхностям. Листы не скручиваются и не оставляют следов. Размеры 50x40мм</w:t>
            </w:r>
            <w:r>
              <w:rPr>
                <w:color w:val="000000"/>
                <w:sz w:val="24"/>
                <w:szCs w:val="24"/>
              </w:rPr>
              <w:t>.</w:t>
            </w:r>
            <w:r w:rsidRPr="001F0E4A">
              <w:rPr>
                <w:color w:val="000000"/>
                <w:sz w:val="24"/>
                <w:szCs w:val="24"/>
              </w:rPr>
              <w:t xml:space="preserve"> В блоке 100л., асс. </w:t>
            </w:r>
            <w:proofErr w:type="spellStart"/>
            <w:r w:rsidRPr="001F0E4A">
              <w:rPr>
                <w:color w:val="000000"/>
                <w:sz w:val="24"/>
                <w:szCs w:val="24"/>
              </w:rPr>
              <w:t>deVENTE</w:t>
            </w:r>
            <w:proofErr w:type="spellEnd"/>
            <w:r w:rsidRPr="001F0E4A">
              <w:rPr>
                <w:color w:val="000000"/>
                <w:sz w:val="24"/>
                <w:szCs w:val="24"/>
              </w:rPr>
              <w:t>.</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225</w:t>
            </w:r>
          </w:p>
        </w:tc>
      </w:tr>
      <w:tr w:rsidR="001F0E4A" w:rsidRPr="001F0E4A" w:rsidTr="001F0E4A">
        <w:trPr>
          <w:trHeight w:val="1268"/>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44</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Краска 28мл </w:t>
            </w:r>
            <w:proofErr w:type="spellStart"/>
            <w:r w:rsidRPr="001F0E4A">
              <w:rPr>
                <w:b/>
                <w:bCs/>
                <w:color w:val="000000"/>
                <w:sz w:val="24"/>
                <w:szCs w:val="24"/>
                <w:u w:val="single"/>
              </w:rPr>
              <w:t>trodat</w:t>
            </w:r>
            <w:proofErr w:type="spellEnd"/>
            <w:r w:rsidRPr="001F0E4A">
              <w:rPr>
                <w:color w:val="000000"/>
                <w:sz w:val="24"/>
                <w:szCs w:val="24"/>
              </w:rPr>
              <w:t>. Краска на водной основе для заправки штемпельных подушек. Используется со всеми типами резиновых и полимерных клише. Флакон с дозатором. Цвет синий.</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39</w:t>
            </w:r>
          </w:p>
        </w:tc>
      </w:tr>
      <w:tr w:rsidR="001F0E4A" w:rsidRPr="001F0E4A" w:rsidTr="001F0E4A">
        <w:trPr>
          <w:trHeight w:val="974"/>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45</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Штемпельная подушка 80*60 синяя </w:t>
            </w:r>
            <w:proofErr w:type="spellStart"/>
            <w:proofErr w:type="gramStart"/>
            <w:r w:rsidRPr="001F0E4A">
              <w:rPr>
                <w:color w:val="000000"/>
                <w:sz w:val="24"/>
                <w:szCs w:val="24"/>
              </w:rPr>
              <w:t>Trodat</w:t>
            </w:r>
            <w:proofErr w:type="spellEnd"/>
            <w:r w:rsidRPr="001F0E4A">
              <w:rPr>
                <w:color w:val="000000"/>
                <w:sz w:val="24"/>
                <w:szCs w:val="24"/>
              </w:rPr>
              <w:t xml:space="preserve"> .</w:t>
            </w:r>
            <w:proofErr w:type="gramEnd"/>
            <w:r w:rsidRPr="001F0E4A">
              <w:rPr>
                <w:color w:val="000000"/>
                <w:sz w:val="24"/>
                <w:szCs w:val="24"/>
              </w:rPr>
              <w:t xml:space="preserve"> Краска на водной основе. Пластиковый корпус. Возможность дозаправки краской. </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16</w:t>
            </w:r>
          </w:p>
        </w:tc>
      </w:tr>
      <w:tr w:rsidR="001F0E4A" w:rsidRPr="001F0E4A" w:rsidTr="001F0E4A">
        <w:trPr>
          <w:trHeight w:val="1260"/>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46</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Папка-планшет с крышкой, изготовлен из пластика, толщина 0,9 мм. Укомплектована верхним металлическим зажимом. </w:t>
            </w:r>
            <w:proofErr w:type="spellStart"/>
            <w:r w:rsidRPr="001F0E4A">
              <w:rPr>
                <w:color w:val="000000"/>
                <w:sz w:val="24"/>
                <w:szCs w:val="24"/>
              </w:rPr>
              <w:t>ErKr</w:t>
            </w:r>
            <w:proofErr w:type="spellEnd"/>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48</w:t>
            </w:r>
          </w:p>
        </w:tc>
      </w:tr>
      <w:tr w:rsidR="001F0E4A" w:rsidRPr="001F0E4A" w:rsidTr="001F0E4A">
        <w:trPr>
          <w:trHeight w:val="995"/>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lastRenderedPageBreak/>
              <w:t>47</w:t>
            </w:r>
          </w:p>
        </w:tc>
        <w:tc>
          <w:tcPr>
            <w:tcW w:w="6133" w:type="dxa"/>
            <w:tcBorders>
              <w:top w:val="single" w:sz="4" w:space="0" w:color="auto"/>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Маркер </w:t>
            </w:r>
            <w:proofErr w:type="spellStart"/>
            <w:r w:rsidRPr="001F0E4A">
              <w:rPr>
                <w:color w:val="000000"/>
                <w:sz w:val="24"/>
                <w:szCs w:val="24"/>
              </w:rPr>
              <w:t>Permanent</w:t>
            </w:r>
            <w:proofErr w:type="spellEnd"/>
            <w:r w:rsidRPr="001F0E4A">
              <w:rPr>
                <w:color w:val="000000"/>
                <w:sz w:val="24"/>
                <w:szCs w:val="24"/>
              </w:rPr>
              <w:t xml:space="preserve"> клиновидный пишущий узел 1-4,6мм, чернила на спиртовой основе, водостойкие, термостойкие </w:t>
            </w:r>
            <w:proofErr w:type="spellStart"/>
            <w:r w:rsidRPr="001F0E4A">
              <w:rPr>
                <w:color w:val="000000"/>
                <w:sz w:val="24"/>
                <w:szCs w:val="24"/>
              </w:rPr>
              <w:t>крас</w:t>
            </w:r>
            <w:proofErr w:type="spellEnd"/>
            <w:r w:rsidRPr="001F0E4A">
              <w:rPr>
                <w:color w:val="000000"/>
                <w:sz w:val="24"/>
                <w:szCs w:val="24"/>
              </w:rPr>
              <w:t xml:space="preserve">. </w:t>
            </w:r>
            <w:proofErr w:type="spellStart"/>
            <w:r w:rsidRPr="001F0E4A">
              <w:rPr>
                <w:color w:val="000000"/>
                <w:sz w:val="24"/>
                <w:szCs w:val="24"/>
              </w:rPr>
              <w:t>ErKr</w:t>
            </w:r>
            <w:proofErr w:type="spellEnd"/>
            <w:r w:rsidRPr="001F0E4A">
              <w:rPr>
                <w:color w:val="000000"/>
                <w:sz w:val="24"/>
                <w:szCs w:val="24"/>
              </w:rPr>
              <w:t>.</w:t>
            </w:r>
          </w:p>
        </w:tc>
        <w:tc>
          <w:tcPr>
            <w:tcW w:w="1083" w:type="dxa"/>
            <w:tcBorders>
              <w:top w:val="single" w:sz="4" w:space="0" w:color="auto"/>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37</w:t>
            </w:r>
          </w:p>
        </w:tc>
      </w:tr>
      <w:tr w:rsidR="001F0E4A" w:rsidRPr="001F0E4A" w:rsidTr="001F0E4A">
        <w:trPr>
          <w:trHeight w:val="981"/>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48</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Маркер </w:t>
            </w:r>
            <w:proofErr w:type="spellStart"/>
            <w:r w:rsidRPr="001F0E4A">
              <w:rPr>
                <w:color w:val="000000"/>
                <w:sz w:val="24"/>
                <w:szCs w:val="24"/>
              </w:rPr>
              <w:t>Permanent</w:t>
            </w:r>
            <w:proofErr w:type="spellEnd"/>
            <w:r w:rsidRPr="001F0E4A">
              <w:rPr>
                <w:color w:val="000000"/>
                <w:sz w:val="24"/>
                <w:szCs w:val="24"/>
              </w:rPr>
              <w:t xml:space="preserve"> клиновидный пишущий узел 1-4,6мм, чернила на спиртовой основе, водостойкие, термостойкие </w:t>
            </w:r>
            <w:proofErr w:type="spellStart"/>
            <w:r w:rsidRPr="001F0E4A">
              <w:rPr>
                <w:color w:val="000000"/>
                <w:sz w:val="24"/>
                <w:szCs w:val="24"/>
              </w:rPr>
              <w:t>черн</w:t>
            </w:r>
            <w:proofErr w:type="spellEnd"/>
            <w:r w:rsidRPr="001F0E4A">
              <w:rPr>
                <w:color w:val="000000"/>
                <w:sz w:val="24"/>
                <w:szCs w:val="24"/>
              </w:rPr>
              <w:t xml:space="preserve">. </w:t>
            </w:r>
            <w:proofErr w:type="spellStart"/>
            <w:r w:rsidRPr="001F0E4A">
              <w:rPr>
                <w:color w:val="000000"/>
                <w:sz w:val="24"/>
                <w:szCs w:val="24"/>
              </w:rPr>
              <w:t>ErKr</w:t>
            </w:r>
            <w:proofErr w:type="spellEnd"/>
            <w:r w:rsidRPr="001F0E4A">
              <w:rPr>
                <w:color w:val="000000"/>
                <w:sz w:val="24"/>
                <w:szCs w:val="24"/>
              </w:rPr>
              <w:t>.</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55</w:t>
            </w:r>
          </w:p>
        </w:tc>
      </w:tr>
      <w:tr w:rsidR="001F0E4A" w:rsidRPr="001F0E4A" w:rsidTr="001F0E4A">
        <w:trPr>
          <w:trHeight w:val="980"/>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49</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Маркер </w:t>
            </w:r>
            <w:proofErr w:type="spellStart"/>
            <w:r w:rsidRPr="001F0E4A">
              <w:rPr>
                <w:color w:val="000000"/>
                <w:sz w:val="24"/>
                <w:szCs w:val="24"/>
              </w:rPr>
              <w:t>Permanent</w:t>
            </w:r>
            <w:proofErr w:type="spellEnd"/>
            <w:r w:rsidRPr="001F0E4A">
              <w:rPr>
                <w:color w:val="000000"/>
                <w:sz w:val="24"/>
                <w:szCs w:val="24"/>
              </w:rPr>
              <w:t xml:space="preserve"> клиновидный пишущий узел 1-4,6мм, чернила на спиртовой основе, водостойкие, термостойкие </w:t>
            </w:r>
            <w:proofErr w:type="spellStart"/>
            <w:r w:rsidRPr="001F0E4A">
              <w:rPr>
                <w:color w:val="000000"/>
                <w:sz w:val="24"/>
                <w:szCs w:val="24"/>
              </w:rPr>
              <w:t>син</w:t>
            </w:r>
            <w:proofErr w:type="spellEnd"/>
            <w:r w:rsidRPr="001F0E4A">
              <w:rPr>
                <w:color w:val="000000"/>
                <w:sz w:val="24"/>
                <w:szCs w:val="24"/>
              </w:rPr>
              <w:t xml:space="preserve">. </w:t>
            </w:r>
            <w:proofErr w:type="spellStart"/>
            <w:r w:rsidRPr="001F0E4A">
              <w:rPr>
                <w:color w:val="000000"/>
                <w:sz w:val="24"/>
                <w:szCs w:val="24"/>
              </w:rPr>
              <w:t>ErKr</w:t>
            </w:r>
            <w:proofErr w:type="spellEnd"/>
            <w:r w:rsidRPr="001F0E4A">
              <w:rPr>
                <w:color w:val="000000"/>
                <w:sz w:val="24"/>
                <w:szCs w:val="24"/>
              </w:rPr>
              <w:t>.</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37</w:t>
            </w:r>
          </w:p>
        </w:tc>
      </w:tr>
      <w:tr w:rsidR="001F0E4A" w:rsidRPr="001F0E4A" w:rsidTr="001F0E4A">
        <w:trPr>
          <w:trHeight w:val="980"/>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50</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Маркер </w:t>
            </w:r>
            <w:proofErr w:type="spellStart"/>
            <w:r w:rsidRPr="001F0E4A">
              <w:rPr>
                <w:color w:val="000000"/>
                <w:sz w:val="24"/>
                <w:szCs w:val="24"/>
              </w:rPr>
              <w:t>Permanent</w:t>
            </w:r>
            <w:proofErr w:type="spellEnd"/>
            <w:r w:rsidRPr="001F0E4A">
              <w:rPr>
                <w:color w:val="000000"/>
                <w:sz w:val="24"/>
                <w:szCs w:val="24"/>
              </w:rPr>
              <w:t xml:space="preserve"> клиновидный пишущий узел 1-4,6мм, чернила на спиртовой основе, водостойкие, термостойкие зелен. </w:t>
            </w:r>
            <w:proofErr w:type="spellStart"/>
            <w:r w:rsidRPr="001F0E4A">
              <w:rPr>
                <w:color w:val="000000"/>
                <w:sz w:val="24"/>
                <w:szCs w:val="24"/>
              </w:rPr>
              <w:t>ErKr</w:t>
            </w:r>
            <w:proofErr w:type="spellEnd"/>
            <w:r w:rsidRPr="001F0E4A">
              <w:rPr>
                <w:color w:val="000000"/>
                <w:sz w:val="24"/>
                <w:szCs w:val="24"/>
              </w:rPr>
              <w:t>.</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41</w:t>
            </w:r>
          </w:p>
        </w:tc>
      </w:tr>
      <w:tr w:rsidR="001F0E4A" w:rsidRPr="001F0E4A" w:rsidTr="001F0E4A">
        <w:trPr>
          <w:trHeight w:val="1123"/>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51</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Маркер для выделения текста на бумаге для факса и копировальных машин. Клиновидное острие, 1-4</w:t>
            </w:r>
            <w:r>
              <w:rPr>
                <w:color w:val="000000"/>
                <w:sz w:val="24"/>
                <w:szCs w:val="24"/>
              </w:rPr>
              <w:t xml:space="preserve"> </w:t>
            </w:r>
            <w:r w:rsidRPr="001F0E4A">
              <w:rPr>
                <w:color w:val="000000"/>
                <w:sz w:val="24"/>
                <w:szCs w:val="24"/>
              </w:rPr>
              <w:t xml:space="preserve">мм, </w:t>
            </w:r>
            <w:proofErr w:type="spellStart"/>
            <w:r w:rsidRPr="001F0E4A">
              <w:rPr>
                <w:color w:val="000000"/>
                <w:sz w:val="24"/>
                <w:szCs w:val="24"/>
              </w:rPr>
              <w:t>жел</w:t>
            </w:r>
            <w:proofErr w:type="spellEnd"/>
            <w:r w:rsidRPr="001F0E4A">
              <w:rPr>
                <w:color w:val="000000"/>
                <w:sz w:val="24"/>
                <w:szCs w:val="24"/>
              </w:rPr>
              <w:t xml:space="preserve">. </w:t>
            </w:r>
            <w:proofErr w:type="spellStart"/>
            <w:r w:rsidRPr="001F0E4A">
              <w:rPr>
                <w:color w:val="000000"/>
                <w:sz w:val="24"/>
                <w:szCs w:val="24"/>
              </w:rPr>
              <w:t>ErKr</w:t>
            </w:r>
            <w:proofErr w:type="spellEnd"/>
            <w:r w:rsidRPr="001F0E4A">
              <w:rPr>
                <w:color w:val="000000"/>
                <w:sz w:val="24"/>
                <w:szCs w:val="24"/>
              </w:rPr>
              <w:t>.</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137</w:t>
            </w:r>
          </w:p>
        </w:tc>
      </w:tr>
      <w:tr w:rsidR="001F0E4A" w:rsidRPr="001F0E4A" w:rsidTr="001F0E4A">
        <w:trPr>
          <w:trHeight w:val="1124"/>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52</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Маркер для выделения текста на бумаге для факса и копировальных машин. Клиновидное острие, 1-4мм, </w:t>
            </w:r>
            <w:proofErr w:type="spellStart"/>
            <w:r w:rsidRPr="001F0E4A">
              <w:rPr>
                <w:color w:val="000000"/>
                <w:sz w:val="24"/>
                <w:szCs w:val="24"/>
              </w:rPr>
              <w:t>оранж</w:t>
            </w:r>
            <w:proofErr w:type="spellEnd"/>
            <w:r w:rsidRPr="001F0E4A">
              <w:rPr>
                <w:color w:val="000000"/>
                <w:sz w:val="24"/>
                <w:szCs w:val="24"/>
              </w:rPr>
              <w:t xml:space="preserve">. </w:t>
            </w:r>
            <w:proofErr w:type="spellStart"/>
            <w:r w:rsidRPr="001F0E4A">
              <w:rPr>
                <w:color w:val="000000"/>
                <w:sz w:val="24"/>
                <w:szCs w:val="24"/>
              </w:rPr>
              <w:t>ErKr</w:t>
            </w:r>
            <w:proofErr w:type="spellEnd"/>
            <w:r w:rsidRPr="001F0E4A">
              <w:rPr>
                <w:color w:val="000000"/>
                <w:sz w:val="24"/>
                <w:szCs w:val="24"/>
              </w:rPr>
              <w:t>.</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117</w:t>
            </w:r>
          </w:p>
        </w:tc>
      </w:tr>
      <w:tr w:rsidR="001F0E4A" w:rsidRPr="001F0E4A" w:rsidTr="001F0E4A">
        <w:trPr>
          <w:trHeight w:val="971"/>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53</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Маркер для выделения текста на бумаге для факса и копировальных машин. Клиновидное острие, 1-4мм, розов </w:t>
            </w:r>
            <w:proofErr w:type="spellStart"/>
            <w:r w:rsidRPr="001F0E4A">
              <w:rPr>
                <w:color w:val="000000"/>
                <w:sz w:val="24"/>
                <w:szCs w:val="24"/>
              </w:rPr>
              <w:t>ErKr</w:t>
            </w:r>
            <w:proofErr w:type="spellEnd"/>
            <w:r w:rsidRPr="001F0E4A">
              <w:rPr>
                <w:color w:val="000000"/>
                <w:sz w:val="24"/>
                <w:szCs w:val="24"/>
              </w:rPr>
              <w:t>.</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76</w:t>
            </w:r>
          </w:p>
        </w:tc>
      </w:tr>
      <w:tr w:rsidR="001F0E4A" w:rsidRPr="001F0E4A" w:rsidTr="001F0E4A">
        <w:trPr>
          <w:trHeight w:val="984"/>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54</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Маркер для выделения текста на бумаге для факса и копировальных машин. Клиновидное острие, 1-4мм, голуб. </w:t>
            </w:r>
            <w:proofErr w:type="spellStart"/>
            <w:r w:rsidRPr="001F0E4A">
              <w:rPr>
                <w:color w:val="000000"/>
                <w:sz w:val="24"/>
                <w:szCs w:val="24"/>
              </w:rPr>
              <w:t>ErKr</w:t>
            </w:r>
            <w:proofErr w:type="spellEnd"/>
            <w:r w:rsidRPr="001F0E4A">
              <w:rPr>
                <w:color w:val="000000"/>
                <w:sz w:val="24"/>
                <w:szCs w:val="24"/>
              </w:rPr>
              <w:t>.</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58</w:t>
            </w:r>
          </w:p>
        </w:tc>
      </w:tr>
      <w:tr w:rsidR="001F0E4A" w:rsidRPr="001F0E4A" w:rsidTr="001F0E4A">
        <w:trPr>
          <w:trHeight w:val="998"/>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55</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Маркер для выделения текста на бумаге для факса и копировальных машин. Клиновидное острие, 1-4мм, зелен. </w:t>
            </w:r>
            <w:proofErr w:type="spellStart"/>
            <w:r w:rsidRPr="001F0E4A">
              <w:rPr>
                <w:color w:val="000000"/>
                <w:sz w:val="24"/>
                <w:szCs w:val="24"/>
              </w:rPr>
              <w:t>ErKr</w:t>
            </w:r>
            <w:proofErr w:type="spellEnd"/>
            <w:r w:rsidRPr="001F0E4A">
              <w:rPr>
                <w:color w:val="000000"/>
                <w:sz w:val="24"/>
                <w:szCs w:val="24"/>
              </w:rPr>
              <w:t>.</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83</w:t>
            </w:r>
          </w:p>
        </w:tc>
      </w:tr>
      <w:tr w:rsidR="001F0E4A" w:rsidRPr="001F0E4A" w:rsidTr="001F0E4A">
        <w:trPr>
          <w:trHeight w:val="1410"/>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56</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Толстый маркер для письма на досках сухого стирания, ПВХ, стекле. Чернила стираются в сухом состоянии, устойчивы к свету, безвредны. Круглое острие, ширина линий 2.5 мм </w:t>
            </w:r>
            <w:proofErr w:type="spellStart"/>
            <w:r w:rsidRPr="001F0E4A">
              <w:rPr>
                <w:color w:val="000000"/>
                <w:sz w:val="24"/>
                <w:szCs w:val="24"/>
              </w:rPr>
              <w:t>ErKr</w:t>
            </w:r>
            <w:proofErr w:type="spellEnd"/>
            <w:r w:rsidRPr="001F0E4A">
              <w:rPr>
                <w:color w:val="000000"/>
                <w:sz w:val="24"/>
                <w:szCs w:val="24"/>
              </w:rPr>
              <w:t>.</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20</w:t>
            </w:r>
          </w:p>
        </w:tc>
      </w:tr>
      <w:tr w:rsidR="001F0E4A" w:rsidRPr="001F0E4A" w:rsidTr="001F0E4A">
        <w:trPr>
          <w:trHeight w:val="630"/>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57</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Магнитный </w:t>
            </w:r>
            <w:proofErr w:type="spellStart"/>
            <w:r w:rsidRPr="001F0E4A">
              <w:rPr>
                <w:color w:val="000000"/>
                <w:sz w:val="24"/>
                <w:szCs w:val="24"/>
              </w:rPr>
              <w:t>стиратель</w:t>
            </w:r>
            <w:proofErr w:type="spellEnd"/>
            <w:r w:rsidRPr="001F0E4A">
              <w:rPr>
                <w:color w:val="000000"/>
                <w:sz w:val="24"/>
                <w:szCs w:val="24"/>
              </w:rPr>
              <w:t xml:space="preserve"> для маркерных досок со сменными салфетками </w:t>
            </w:r>
            <w:proofErr w:type="spellStart"/>
            <w:r w:rsidRPr="001F0E4A">
              <w:rPr>
                <w:color w:val="000000"/>
                <w:sz w:val="24"/>
                <w:szCs w:val="24"/>
              </w:rPr>
              <w:t>ErKr</w:t>
            </w:r>
            <w:proofErr w:type="spellEnd"/>
            <w:r w:rsidRPr="001F0E4A">
              <w:rPr>
                <w:color w:val="000000"/>
                <w:sz w:val="24"/>
                <w:szCs w:val="24"/>
              </w:rPr>
              <w:t>.</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10</w:t>
            </w:r>
          </w:p>
        </w:tc>
      </w:tr>
      <w:tr w:rsidR="001F0E4A" w:rsidRPr="001F0E4A" w:rsidTr="00224E67">
        <w:trPr>
          <w:trHeight w:val="1042"/>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58</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Линейка 30см. Прочная пластмассовая, цвет - прозрачный дымчатый с односторонней миллиметровой шкалой. </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45</w:t>
            </w:r>
          </w:p>
        </w:tc>
      </w:tr>
      <w:tr w:rsidR="001F0E4A" w:rsidRPr="001F0E4A" w:rsidTr="00224E67">
        <w:trPr>
          <w:trHeight w:val="844"/>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59</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Линейка 40см. Прочная пластмассовая линейка яркого цвета с односторонней миллиметровой шкалой. </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34</w:t>
            </w:r>
          </w:p>
        </w:tc>
      </w:tr>
      <w:tr w:rsidR="001F0E4A" w:rsidRPr="001F0E4A" w:rsidTr="001F0E4A">
        <w:trPr>
          <w:trHeight w:val="630"/>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60</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proofErr w:type="spellStart"/>
            <w:r w:rsidRPr="001F0E4A">
              <w:rPr>
                <w:color w:val="000000"/>
                <w:sz w:val="24"/>
                <w:szCs w:val="24"/>
              </w:rPr>
              <w:t>Антистеплер</w:t>
            </w:r>
            <w:proofErr w:type="spellEnd"/>
            <w:r w:rsidRPr="001F0E4A">
              <w:rPr>
                <w:color w:val="000000"/>
                <w:sz w:val="24"/>
                <w:szCs w:val="24"/>
              </w:rPr>
              <w:t xml:space="preserve"> стандартный для скобы №10 </w:t>
            </w:r>
            <w:proofErr w:type="spellStart"/>
            <w:r w:rsidRPr="001F0E4A">
              <w:rPr>
                <w:color w:val="000000"/>
                <w:sz w:val="24"/>
                <w:szCs w:val="24"/>
              </w:rPr>
              <w:t>ErKr</w:t>
            </w:r>
            <w:proofErr w:type="spellEnd"/>
            <w:r w:rsidRPr="001F0E4A">
              <w:rPr>
                <w:color w:val="000000"/>
                <w:sz w:val="24"/>
                <w:szCs w:val="24"/>
              </w:rPr>
              <w:t xml:space="preserve">. </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43</w:t>
            </w:r>
          </w:p>
        </w:tc>
      </w:tr>
      <w:tr w:rsidR="001F0E4A" w:rsidRPr="001F0E4A" w:rsidTr="00224E67">
        <w:trPr>
          <w:trHeight w:val="630"/>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61</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Подставка для перекидного календаря, </w:t>
            </w:r>
            <w:r w:rsidR="00224E67" w:rsidRPr="001F0E4A">
              <w:rPr>
                <w:color w:val="000000"/>
                <w:sz w:val="24"/>
                <w:szCs w:val="24"/>
              </w:rPr>
              <w:t>материал -</w:t>
            </w:r>
            <w:r w:rsidRPr="001F0E4A">
              <w:rPr>
                <w:color w:val="000000"/>
                <w:sz w:val="24"/>
                <w:szCs w:val="24"/>
              </w:rPr>
              <w:t xml:space="preserve"> </w:t>
            </w:r>
            <w:r w:rsidR="00224E67" w:rsidRPr="001F0E4A">
              <w:rPr>
                <w:color w:val="000000"/>
                <w:sz w:val="24"/>
                <w:szCs w:val="24"/>
              </w:rPr>
              <w:t>пластик (</w:t>
            </w:r>
            <w:proofErr w:type="spellStart"/>
            <w:r w:rsidRPr="001F0E4A">
              <w:rPr>
                <w:color w:val="000000"/>
                <w:sz w:val="24"/>
                <w:szCs w:val="24"/>
              </w:rPr>
              <w:t>ErKr</w:t>
            </w:r>
            <w:proofErr w:type="spellEnd"/>
            <w:r w:rsidRPr="001F0E4A">
              <w:rPr>
                <w:color w:val="000000"/>
                <w:sz w:val="24"/>
                <w:szCs w:val="24"/>
              </w:rPr>
              <w:t>).</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8</w:t>
            </w:r>
          </w:p>
        </w:tc>
      </w:tr>
      <w:tr w:rsidR="001F0E4A" w:rsidRPr="001F0E4A" w:rsidTr="00224E67">
        <w:trPr>
          <w:trHeight w:val="630"/>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lastRenderedPageBreak/>
              <w:t>62</w:t>
            </w:r>
          </w:p>
        </w:tc>
        <w:tc>
          <w:tcPr>
            <w:tcW w:w="6133" w:type="dxa"/>
            <w:tcBorders>
              <w:top w:val="single" w:sz="4" w:space="0" w:color="auto"/>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Стальное канцелярское шило с пластиковой ручкой, большое.</w:t>
            </w:r>
          </w:p>
        </w:tc>
        <w:tc>
          <w:tcPr>
            <w:tcW w:w="1083" w:type="dxa"/>
            <w:tcBorders>
              <w:top w:val="single" w:sz="4" w:space="0" w:color="auto"/>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13</w:t>
            </w:r>
          </w:p>
        </w:tc>
      </w:tr>
      <w:tr w:rsidR="001F0E4A" w:rsidRPr="001F0E4A" w:rsidTr="001F0E4A">
        <w:trPr>
          <w:trHeight w:val="630"/>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63</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Диспенсер для скрепок с магнитной функцией. Материал - пластик </w:t>
            </w:r>
            <w:proofErr w:type="spellStart"/>
            <w:r w:rsidRPr="001F0E4A">
              <w:rPr>
                <w:color w:val="000000"/>
                <w:sz w:val="24"/>
                <w:szCs w:val="24"/>
              </w:rPr>
              <w:t>ErKr</w:t>
            </w:r>
            <w:proofErr w:type="spellEnd"/>
            <w:r w:rsidRPr="001F0E4A">
              <w:rPr>
                <w:color w:val="000000"/>
                <w:sz w:val="24"/>
                <w:szCs w:val="24"/>
              </w:rPr>
              <w:t>.</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12</w:t>
            </w:r>
          </w:p>
        </w:tc>
      </w:tr>
      <w:tr w:rsidR="001F0E4A" w:rsidRPr="001F0E4A" w:rsidTr="00224E67">
        <w:trPr>
          <w:trHeight w:val="701"/>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64</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Металлический зажим для бумаг. При скреплении </w:t>
            </w:r>
            <w:r w:rsidR="00224E67" w:rsidRPr="001F0E4A">
              <w:rPr>
                <w:color w:val="000000"/>
                <w:sz w:val="24"/>
                <w:szCs w:val="24"/>
              </w:rPr>
              <w:t>не деформирует</w:t>
            </w:r>
            <w:r w:rsidRPr="001F0E4A">
              <w:rPr>
                <w:color w:val="000000"/>
                <w:sz w:val="24"/>
                <w:szCs w:val="24"/>
              </w:rPr>
              <w:t xml:space="preserve"> бумагу. Размер 51 мм цвет черный (</w:t>
            </w:r>
            <w:proofErr w:type="spellStart"/>
            <w:r w:rsidRPr="001F0E4A">
              <w:rPr>
                <w:color w:val="000000"/>
                <w:sz w:val="24"/>
                <w:szCs w:val="24"/>
              </w:rPr>
              <w:t>Proff</w:t>
            </w:r>
            <w:proofErr w:type="spellEnd"/>
            <w:r w:rsidRPr="001F0E4A">
              <w:rPr>
                <w:color w:val="000000"/>
                <w:sz w:val="24"/>
                <w:szCs w:val="24"/>
              </w:rPr>
              <w:t>).</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307</w:t>
            </w:r>
          </w:p>
        </w:tc>
      </w:tr>
      <w:tr w:rsidR="001F0E4A" w:rsidRPr="001F0E4A" w:rsidTr="00224E67">
        <w:trPr>
          <w:trHeight w:val="839"/>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65</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Металлический зажим для бумаг. При скреплении </w:t>
            </w:r>
            <w:r w:rsidR="00224E67" w:rsidRPr="001F0E4A">
              <w:rPr>
                <w:color w:val="000000"/>
                <w:sz w:val="24"/>
                <w:szCs w:val="24"/>
              </w:rPr>
              <w:t>не деформирует</w:t>
            </w:r>
            <w:r w:rsidRPr="001F0E4A">
              <w:rPr>
                <w:color w:val="000000"/>
                <w:sz w:val="24"/>
                <w:szCs w:val="24"/>
              </w:rPr>
              <w:t xml:space="preserve"> бумагу. Размер 25 мм цвет черный (</w:t>
            </w:r>
            <w:proofErr w:type="spellStart"/>
            <w:r w:rsidRPr="001F0E4A">
              <w:rPr>
                <w:color w:val="000000"/>
                <w:sz w:val="24"/>
                <w:szCs w:val="24"/>
              </w:rPr>
              <w:t>Proff</w:t>
            </w:r>
            <w:proofErr w:type="spellEnd"/>
            <w:r w:rsidRPr="001F0E4A">
              <w:rPr>
                <w:color w:val="000000"/>
                <w:sz w:val="24"/>
                <w:szCs w:val="24"/>
              </w:rPr>
              <w:t>).</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386</w:t>
            </w:r>
          </w:p>
        </w:tc>
      </w:tr>
      <w:tr w:rsidR="001F0E4A" w:rsidRPr="001F0E4A" w:rsidTr="00224E67">
        <w:trPr>
          <w:trHeight w:val="836"/>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66</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Металлический зажим для бумаг. При скреплении </w:t>
            </w:r>
            <w:r w:rsidR="00224E67" w:rsidRPr="001F0E4A">
              <w:rPr>
                <w:color w:val="000000"/>
                <w:sz w:val="24"/>
                <w:szCs w:val="24"/>
              </w:rPr>
              <w:t>не деформирует</w:t>
            </w:r>
            <w:r w:rsidRPr="001F0E4A">
              <w:rPr>
                <w:color w:val="000000"/>
                <w:sz w:val="24"/>
                <w:szCs w:val="24"/>
              </w:rPr>
              <w:t xml:space="preserve"> бумагу. Размер 32 мм цвет черный (</w:t>
            </w:r>
            <w:proofErr w:type="spellStart"/>
            <w:r w:rsidRPr="001F0E4A">
              <w:rPr>
                <w:color w:val="000000"/>
                <w:sz w:val="24"/>
                <w:szCs w:val="24"/>
              </w:rPr>
              <w:t>Proff</w:t>
            </w:r>
            <w:proofErr w:type="spellEnd"/>
            <w:r w:rsidRPr="001F0E4A">
              <w:rPr>
                <w:color w:val="000000"/>
                <w:sz w:val="24"/>
                <w:szCs w:val="24"/>
              </w:rPr>
              <w:t>).</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363</w:t>
            </w:r>
          </w:p>
        </w:tc>
      </w:tr>
      <w:tr w:rsidR="001F0E4A" w:rsidRPr="001F0E4A" w:rsidTr="00224E67">
        <w:trPr>
          <w:trHeight w:val="849"/>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67</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Кнопки из оцинкованной стали с цветным покрытием, упаковка - картон, 100 кнопок в </w:t>
            </w:r>
            <w:proofErr w:type="spellStart"/>
            <w:r w:rsidRPr="001F0E4A">
              <w:rPr>
                <w:color w:val="000000"/>
                <w:sz w:val="24"/>
                <w:szCs w:val="24"/>
              </w:rPr>
              <w:t>уп</w:t>
            </w:r>
            <w:proofErr w:type="spellEnd"/>
            <w:r w:rsidRPr="001F0E4A">
              <w:rPr>
                <w:color w:val="000000"/>
                <w:sz w:val="24"/>
                <w:szCs w:val="24"/>
              </w:rPr>
              <w:t xml:space="preserve"> </w:t>
            </w:r>
            <w:proofErr w:type="spellStart"/>
            <w:r w:rsidRPr="001F0E4A">
              <w:rPr>
                <w:color w:val="000000"/>
                <w:sz w:val="24"/>
                <w:szCs w:val="24"/>
              </w:rPr>
              <w:t>deVENTE</w:t>
            </w:r>
            <w:proofErr w:type="spellEnd"/>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45</w:t>
            </w:r>
          </w:p>
        </w:tc>
      </w:tr>
      <w:tr w:rsidR="001F0E4A" w:rsidRPr="001F0E4A" w:rsidTr="00224E67">
        <w:trPr>
          <w:trHeight w:val="975"/>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68</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224E67">
            <w:pPr>
              <w:rPr>
                <w:color w:val="000000"/>
                <w:sz w:val="24"/>
                <w:szCs w:val="24"/>
              </w:rPr>
            </w:pPr>
            <w:r w:rsidRPr="001F0E4A">
              <w:rPr>
                <w:color w:val="000000"/>
                <w:sz w:val="24"/>
                <w:szCs w:val="24"/>
              </w:rPr>
              <w:t xml:space="preserve">Ножницы офисные 19см. Материал - нержавеющая сталь, ручки - пластик, эргономичные. Универсальные </w:t>
            </w:r>
            <w:r w:rsidR="00224E67" w:rsidRPr="001F0E4A">
              <w:rPr>
                <w:color w:val="000000"/>
                <w:sz w:val="24"/>
                <w:szCs w:val="24"/>
              </w:rPr>
              <w:t>для</w:t>
            </w:r>
            <w:r w:rsidR="00224E67">
              <w:rPr>
                <w:color w:val="000000"/>
                <w:sz w:val="24"/>
                <w:szCs w:val="24"/>
              </w:rPr>
              <w:t xml:space="preserve"> резки бумаги, картона. (</w:t>
            </w:r>
            <w:proofErr w:type="spellStart"/>
            <w:r w:rsidR="00224E67">
              <w:rPr>
                <w:color w:val="000000"/>
                <w:sz w:val="24"/>
                <w:szCs w:val="24"/>
              </w:rPr>
              <w:t>ErKr</w:t>
            </w:r>
            <w:proofErr w:type="spellEnd"/>
            <w:r w:rsidR="00224E67">
              <w:rPr>
                <w:color w:val="000000"/>
                <w:sz w:val="24"/>
                <w:szCs w:val="24"/>
              </w:rPr>
              <w:t>)</w:t>
            </w:r>
            <w:r w:rsidRPr="001F0E4A">
              <w:rPr>
                <w:color w:val="000000"/>
                <w:sz w:val="24"/>
                <w:szCs w:val="24"/>
              </w:rPr>
              <w:t>.</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proofErr w:type="spellStart"/>
            <w:r w:rsidRPr="001F0E4A">
              <w:rPr>
                <w:color w:val="000000"/>
                <w:sz w:val="24"/>
                <w:szCs w:val="24"/>
              </w:rPr>
              <w:t>уп</w:t>
            </w:r>
            <w:proofErr w:type="spellEnd"/>
            <w:r w:rsidRPr="001F0E4A">
              <w:rPr>
                <w:color w:val="000000"/>
                <w:sz w:val="24"/>
                <w:szCs w:val="24"/>
              </w:rPr>
              <w:t>.</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83</w:t>
            </w:r>
          </w:p>
        </w:tc>
      </w:tr>
      <w:tr w:rsidR="001F0E4A" w:rsidRPr="001F0E4A" w:rsidTr="001F0E4A">
        <w:trPr>
          <w:trHeight w:val="630"/>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69</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224E67" w:rsidP="001F0E4A">
            <w:pPr>
              <w:rPr>
                <w:color w:val="000000"/>
                <w:sz w:val="24"/>
                <w:szCs w:val="24"/>
              </w:rPr>
            </w:pPr>
            <w:r w:rsidRPr="001F0E4A">
              <w:rPr>
                <w:color w:val="000000"/>
                <w:sz w:val="24"/>
                <w:szCs w:val="24"/>
              </w:rPr>
              <w:t>Точилка с</w:t>
            </w:r>
            <w:r w:rsidR="001F0E4A" w:rsidRPr="001F0E4A">
              <w:rPr>
                <w:color w:val="000000"/>
                <w:sz w:val="24"/>
                <w:szCs w:val="24"/>
              </w:rPr>
              <w:t xml:space="preserve"> контейнером, </w:t>
            </w:r>
            <w:r w:rsidRPr="001F0E4A">
              <w:rPr>
                <w:color w:val="000000"/>
                <w:sz w:val="24"/>
                <w:szCs w:val="24"/>
              </w:rPr>
              <w:t xml:space="preserve">ассорти </w:t>
            </w:r>
            <w:proofErr w:type="spellStart"/>
            <w:r w:rsidRPr="001F0E4A">
              <w:rPr>
                <w:color w:val="000000"/>
                <w:sz w:val="24"/>
                <w:szCs w:val="24"/>
              </w:rPr>
              <w:t>Maped</w:t>
            </w:r>
            <w:proofErr w:type="spellEnd"/>
            <w:r w:rsidR="001F0E4A" w:rsidRPr="001F0E4A">
              <w:rPr>
                <w:color w:val="000000"/>
                <w:sz w:val="24"/>
                <w:szCs w:val="24"/>
              </w:rPr>
              <w:t>.</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76</w:t>
            </w:r>
          </w:p>
        </w:tc>
      </w:tr>
      <w:tr w:rsidR="001F0E4A" w:rsidRPr="001F0E4A" w:rsidTr="00224E67">
        <w:trPr>
          <w:trHeight w:val="770"/>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70</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Корректирующая машинка </w:t>
            </w:r>
            <w:r w:rsidR="00224E67" w:rsidRPr="001F0E4A">
              <w:rPr>
                <w:color w:val="000000"/>
                <w:sz w:val="24"/>
                <w:szCs w:val="24"/>
              </w:rPr>
              <w:t>в прозрачном</w:t>
            </w:r>
            <w:r w:rsidRPr="001F0E4A">
              <w:rPr>
                <w:color w:val="000000"/>
                <w:sz w:val="24"/>
                <w:szCs w:val="24"/>
              </w:rPr>
              <w:t xml:space="preserve"> пластиковом корпусе. Для всех типов чернил и бумаги. (</w:t>
            </w:r>
            <w:proofErr w:type="spellStart"/>
            <w:r w:rsidRPr="001F0E4A">
              <w:rPr>
                <w:color w:val="000000"/>
                <w:sz w:val="24"/>
                <w:szCs w:val="24"/>
              </w:rPr>
              <w:t>Erich</w:t>
            </w:r>
            <w:proofErr w:type="spellEnd"/>
            <w:r w:rsidRPr="001F0E4A">
              <w:rPr>
                <w:color w:val="000000"/>
                <w:sz w:val="24"/>
                <w:szCs w:val="24"/>
              </w:rPr>
              <w:t xml:space="preserve"> </w:t>
            </w:r>
            <w:proofErr w:type="spellStart"/>
            <w:r w:rsidRPr="001F0E4A">
              <w:rPr>
                <w:color w:val="000000"/>
                <w:sz w:val="24"/>
                <w:szCs w:val="24"/>
              </w:rPr>
              <w:t>Krause</w:t>
            </w:r>
            <w:proofErr w:type="spellEnd"/>
            <w:r w:rsidRPr="001F0E4A">
              <w:rPr>
                <w:color w:val="000000"/>
                <w:sz w:val="24"/>
                <w:szCs w:val="24"/>
              </w:rPr>
              <w:t>)</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90</w:t>
            </w:r>
          </w:p>
        </w:tc>
      </w:tr>
      <w:tr w:rsidR="001F0E4A" w:rsidRPr="001F0E4A" w:rsidTr="00224E67">
        <w:trPr>
          <w:trHeight w:val="1264"/>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71</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Папка с боковым прижимом и карманом. </w:t>
            </w:r>
            <w:r w:rsidR="00224E67" w:rsidRPr="001F0E4A">
              <w:rPr>
                <w:color w:val="000000"/>
                <w:sz w:val="24"/>
                <w:szCs w:val="24"/>
              </w:rPr>
              <w:t>Папка формата</w:t>
            </w:r>
            <w:r w:rsidRPr="001F0E4A">
              <w:rPr>
                <w:color w:val="000000"/>
                <w:sz w:val="24"/>
                <w:szCs w:val="24"/>
              </w:rPr>
              <w:t xml:space="preserve"> А4 из плотного цветного пластика. </w:t>
            </w:r>
            <w:r w:rsidR="00224E67" w:rsidRPr="001F0E4A">
              <w:rPr>
                <w:color w:val="000000"/>
                <w:sz w:val="24"/>
                <w:szCs w:val="24"/>
              </w:rPr>
              <w:t>Имеется пластиковый</w:t>
            </w:r>
            <w:r w:rsidRPr="001F0E4A">
              <w:rPr>
                <w:color w:val="000000"/>
                <w:sz w:val="24"/>
                <w:szCs w:val="24"/>
              </w:rPr>
              <w:t xml:space="preserve"> карман со вкладышем на корешке для маркировки. Толщина пластика - 0,7мм </w:t>
            </w:r>
            <w:r w:rsidR="00224E67" w:rsidRPr="001F0E4A">
              <w:rPr>
                <w:color w:val="000000"/>
                <w:sz w:val="24"/>
                <w:szCs w:val="24"/>
              </w:rPr>
              <w:t>цвет в</w:t>
            </w:r>
            <w:r w:rsidRPr="001F0E4A">
              <w:rPr>
                <w:color w:val="000000"/>
                <w:sz w:val="24"/>
                <w:szCs w:val="24"/>
              </w:rPr>
              <w:t xml:space="preserve"> </w:t>
            </w:r>
            <w:proofErr w:type="spellStart"/>
            <w:r w:rsidRPr="001F0E4A">
              <w:rPr>
                <w:color w:val="000000"/>
                <w:sz w:val="24"/>
                <w:szCs w:val="24"/>
              </w:rPr>
              <w:t>ассорт</w:t>
            </w:r>
            <w:proofErr w:type="spellEnd"/>
            <w:r w:rsidRPr="001F0E4A">
              <w:rPr>
                <w:color w:val="000000"/>
                <w:sz w:val="24"/>
                <w:szCs w:val="24"/>
              </w:rPr>
              <w:t>. (</w:t>
            </w:r>
            <w:proofErr w:type="spellStart"/>
            <w:r w:rsidRPr="001F0E4A">
              <w:rPr>
                <w:color w:val="000000"/>
                <w:sz w:val="24"/>
                <w:szCs w:val="24"/>
              </w:rPr>
              <w:t>Proff</w:t>
            </w:r>
            <w:proofErr w:type="spellEnd"/>
            <w:r w:rsidRPr="001F0E4A">
              <w:rPr>
                <w:color w:val="000000"/>
                <w:sz w:val="24"/>
                <w:szCs w:val="24"/>
              </w:rPr>
              <w:t xml:space="preserve">) </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67</w:t>
            </w:r>
          </w:p>
        </w:tc>
      </w:tr>
      <w:tr w:rsidR="001F0E4A" w:rsidRPr="001F0E4A" w:rsidTr="00224E67">
        <w:trPr>
          <w:trHeight w:val="1140"/>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72</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Папка с 2 кольцами. Папка </w:t>
            </w:r>
            <w:proofErr w:type="spellStart"/>
            <w:r w:rsidRPr="001F0E4A">
              <w:rPr>
                <w:color w:val="000000"/>
                <w:sz w:val="24"/>
                <w:szCs w:val="24"/>
              </w:rPr>
              <w:t>д.б</w:t>
            </w:r>
            <w:proofErr w:type="spellEnd"/>
            <w:r w:rsidRPr="001F0E4A">
              <w:rPr>
                <w:color w:val="000000"/>
                <w:sz w:val="24"/>
                <w:szCs w:val="24"/>
              </w:rPr>
              <w:t xml:space="preserve">. формата А4 из плотного цветного пластика. </w:t>
            </w:r>
            <w:proofErr w:type="spellStart"/>
            <w:r w:rsidRPr="001F0E4A">
              <w:rPr>
                <w:color w:val="000000"/>
                <w:sz w:val="24"/>
                <w:szCs w:val="24"/>
              </w:rPr>
              <w:t>Стикер</w:t>
            </w:r>
            <w:proofErr w:type="spellEnd"/>
            <w:r w:rsidRPr="001F0E4A">
              <w:rPr>
                <w:color w:val="000000"/>
                <w:sz w:val="24"/>
                <w:szCs w:val="24"/>
              </w:rPr>
              <w:t xml:space="preserve"> для маркировки на корешке и титульном листе папки. Толщина - 25мм, цвет в асс.  (</w:t>
            </w:r>
            <w:proofErr w:type="spellStart"/>
            <w:r w:rsidRPr="001F0E4A">
              <w:rPr>
                <w:color w:val="000000"/>
                <w:sz w:val="24"/>
                <w:szCs w:val="24"/>
              </w:rPr>
              <w:t>Proff</w:t>
            </w:r>
            <w:proofErr w:type="spellEnd"/>
            <w:r w:rsidRPr="001F0E4A">
              <w:rPr>
                <w:color w:val="000000"/>
                <w:sz w:val="24"/>
                <w:szCs w:val="24"/>
              </w:rPr>
              <w:t xml:space="preserve">) </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50</w:t>
            </w:r>
          </w:p>
        </w:tc>
      </w:tr>
      <w:tr w:rsidR="001F0E4A" w:rsidRPr="001F0E4A" w:rsidTr="00224E67">
        <w:trPr>
          <w:trHeight w:val="1397"/>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73</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Папка на резинках. </w:t>
            </w:r>
            <w:r w:rsidR="00224E67" w:rsidRPr="001F0E4A">
              <w:rPr>
                <w:color w:val="000000"/>
                <w:sz w:val="24"/>
                <w:szCs w:val="24"/>
              </w:rPr>
              <w:t>Папка формата</w:t>
            </w:r>
            <w:r w:rsidRPr="001F0E4A">
              <w:rPr>
                <w:color w:val="000000"/>
                <w:sz w:val="24"/>
                <w:szCs w:val="24"/>
              </w:rPr>
              <w:t xml:space="preserve"> А4 из цветного высококачественного пластика. Папка закрывается тремя клапанами с помощью двух эластичных резинок, закрепленных по углам. Возможность хранения до 120 листов. </w:t>
            </w:r>
            <w:proofErr w:type="spellStart"/>
            <w:r w:rsidRPr="001F0E4A">
              <w:rPr>
                <w:color w:val="000000"/>
                <w:sz w:val="24"/>
                <w:szCs w:val="24"/>
              </w:rPr>
              <w:t>Proff</w:t>
            </w:r>
            <w:proofErr w:type="spellEnd"/>
            <w:r w:rsidRPr="001F0E4A">
              <w:rPr>
                <w:color w:val="000000"/>
                <w:sz w:val="24"/>
                <w:szCs w:val="24"/>
              </w:rPr>
              <w:t xml:space="preserve"> </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67</w:t>
            </w:r>
          </w:p>
        </w:tc>
      </w:tr>
      <w:tr w:rsidR="001F0E4A" w:rsidRPr="001F0E4A" w:rsidTr="00224E67">
        <w:trPr>
          <w:trHeight w:val="1829"/>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74</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224E67" w:rsidP="001F0E4A">
            <w:pPr>
              <w:rPr>
                <w:color w:val="000000"/>
                <w:sz w:val="24"/>
                <w:szCs w:val="24"/>
              </w:rPr>
            </w:pPr>
            <w:r w:rsidRPr="001F0E4A">
              <w:rPr>
                <w:color w:val="000000"/>
                <w:sz w:val="24"/>
                <w:szCs w:val="24"/>
              </w:rPr>
              <w:t>Папка с 20</w:t>
            </w:r>
            <w:r w:rsidR="001F0E4A" w:rsidRPr="001F0E4A">
              <w:rPr>
                <w:color w:val="000000"/>
                <w:sz w:val="24"/>
                <w:szCs w:val="24"/>
              </w:rPr>
              <w:t xml:space="preserve"> файлами. </w:t>
            </w:r>
            <w:r w:rsidRPr="001F0E4A">
              <w:rPr>
                <w:color w:val="000000"/>
                <w:sz w:val="24"/>
                <w:szCs w:val="24"/>
              </w:rPr>
              <w:t>Папка формата</w:t>
            </w:r>
            <w:r w:rsidR="001F0E4A" w:rsidRPr="001F0E4A">
              <w:rPr>
                <w:color w:val="000000"/>
                <w:sz w:val="24"/>
                <w:szCs w:val="24"/>
              </w:rPr>
              <w:t xml:space="preserve"> А4 из высококачественного пластика с прозрачными карманами-файлами. Внутренние </w:t>
            </w:r>
            <w:r w:rsidRPr="001F0E4A">
              <w:rPr>
                <w:color w:val="000000"/>
                <w:sz w:val="24"/>
                <w:szCs w:val="24"/>
              </w:rPr>
              <w:t>файлы плотно</w:t>
            </w:r>
            <w:r w:rsidR="001F0E4A" w:rsidRPr="001F0E4A">
              <w:rPr>
                <w:color w:val="000000"/>
                <w:sz w:val="24"/>
                <w:szCs w:val="24"/>
              </w:rPr>
              <w:t xml:space="preserve"> закреплены в корешке папки. Папка имеет прозрачный карман с вкладышем для маркировки. толщина пластика - 0,5мм.  </w:t>
            </w:r>
            <w:proofErr w:type="spellStart"/>
            <w:r w:rsidR="001F0E4A" w:rsidRPr="001F0E4A">
              <w:rPr>
                <w:color w:val="000000"/>
                <w:sz w:val="24"/>
                <w:szCs w:val="24"/>
              </w:rPr>
              <w:t>Proff</w:t>
            </w:r>
            <w:proofErr w:type="spellEnd"/>
            <w:r w:rsidR="001F0E4A" w:rsidRPr="001F0E4A">
              <w:rPr>
                <w:color w:val="000000"/>
                <w:sz w:val="24"/>
                <w:szCs w:val="24"/>
              </w:rPr>
              <w:t xml:space="preserve"> </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24</w:t>
            </w:r>
          </w:p>
        </w:tc>
      </w:tr>
      <w:tr w:rsidR="001F0E4A" w:rsidRPr="001F0E4A" w:rsidTr="00224E67">
        <w:trPr>
          <w:trHeight w:val="1558"/>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75</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Папка со скоросшивателем и карманом. </w:t>
            </w:r>
            <w:r w:rsidR="00224E67" w:rsidRPr="001F0E4A">
              <w:rPr>
                <w:color w:val="000000"/>
                <w:sz w:val="24"/>
                <w:szCs w:val="24"/>
              </w:rPr>
              <w:t>Папка формата</w:t>
            </w:r>
            <w:r w:rsidRPr="001F0E4A">
              <w:rPr>
                <w:color w:val="000000"/>
                <w:sz w:val="24"/>
                <w:szCs w:val="24"/>
              </w:rPr>
              <w:t xml:space="preserve"> А4 из плотного цветного пластика. </w:t>
            </w:r>
            <w:r w:rsidR="00224E67" w:rsidRPr="001F0E4A">
              <w:rPr>
                <w:color w:val="000000"/>
                <w:sz w:val="24"/>
                <w:szCs w:val="24"/>
              </w:rPr>
              <w:t>Имеется пластиковый</w:t>
            </w:r>
            <w:r w:rsidRPr="001F0E4A">
              <w:rPr>
                <w:color w:val="000000"/>
                <w:sz w:val="24"/>
                <w:szCs w:val="24"/>
              </w:rPr>
              <w:t xml:space="preserve"> карман со вкладышем на корешке для маркировки. Толщина пластика - 0,7мм </w:t>
            </w:r>
            <w:r w:rsidR="00224E67" w:rsidRPr="001F0E4A">
              <w:rPr>
                <w:color w:val="000000"/>
                <w:sz w:val="24"/>
                <w:szCs w:val="24"/>
              </w:rPr>
              <w:t>цвет в</w:t>
            </w:r>
            <w:r w:rsidRPr="001F0E4A">
              <w:rPr>
                <w:color w:val="000000"/>
                <w:sz w:val="24"/>
                <w:szCs w:val="24"/>
              </w:rPr>
              <w:t xml:space="preserve"> </w:t>
            </w:r>
            <w:proofErr w:type="spellStart"/>
            <w:r w:rsidRPr="001F0E4A">
              <w:rPr>
                <w:color w:val="000000"/>
                <w:sz w:val="24"/>
                <w:szCs w:val="24"/>
              </w:rPr>
              <w:t>ассорт</w:t>
            </w:r>
            <w:proofErr w:type="spellEnd"/>
            <w:r w:rsidRPr="001F0E4A">
              <w:rPr>
                <w:color w:val="000000"/>
                <w:sz w:val="24"/>
                <w:szCs w:val="24"/>
              </w:rPr>
              <w:t>. (</w:t>
            </w:r>
            <w:proofErr w:type="spellStart"/>
            <w:r w:rsidRPr="001F0E4A">
              <w:rPr>
                <w:color w:val="000000"/>
                <w:sz w:val="24"/>
                <w:szCs w:val="24"/>
              </w:rPr>
              <w:t>Proff</w:t>
            </w:r>
            <w:proofErr w:type="spellEnd"/>
            <w:r w:rsidRPr="001F0E4A">
              <w:rPr>
                <w:color w:val="000000"/>
                <w:sz w:val="24"/>
                <w:szCs w:val="24"/>
              </w:rPr>
              <w:t>)</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225</w:t>
            </w:r>
          </w:p>
        </w:tc>
      </w:tr>
      <w:tr w:rsidR="001F0E4A" w:rsidRPr="001F0E4A" w:rsidTr="00224E67">
        <w:trPr>
          <w:trHeight w:val="1420"/>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lastRenderedPageBreak/>
              <w:t>76</w:t>
            </w:r>
          </w:p>
        </w:tc>
        <w:tc>
          <w:tcPr>
            <w:tcW w:w="6133" w:type="dxa"/>
            <w:tcBorders>
              <w:top w:val="single" w:sz="4" w:space="0" w:color="auto"/>
              <w:left w:val="nil"/>
              <w:bottom w:val="single" w:sz="4" w:space="0" w:color="auto"/>
              <w:right w:val="single" w:sz="4" w:space="0" w:color="auto"/>
            </w:tcBorders>
            <w:shd w:val="clear" w:color="000000" w:fill="FFFFFF"/>
            <w:vAlign w:val="center"/>
            <w:hideMark/>
          </w:tcPr>
          <w:p w:rsidR="001F0E4A" w:rsidRPr="001F0E4A" w:rsidRDefault="00224E67" w:rsidP="001F0E4A">
            <w:pPr>
              <w:rPr>
                <w:color w:val="000000"/>
                <w:sz w:val="24"/>
                <w:szCs w:val="24"/>
              </w:rPr>
            </w:pPr>
            <w:r w:rsidRPr="001F0E4A">
              <w:rPr>
                <w:color w:val="000000"/>
                <w:sz w:val="24"/>
                <w:szCs w:val="24"/>
              </w:rPr>
              <w:t>Папка с 40</w:t>
            </w:r>
            <w:r w:rsidR="001F0E4A" w:rsidRPr="001F0E4A">
              <w:rPr>
                <w:color w:val="000000"/>
                <w:sz w:val="24"/>
                <w:szCs w:val="24"/>
              </w:rPr>
              <w:t xml:space="preserve"> файлами. Папка формата А4 из высококачественного пластика с прозрачными карманами-файлами. Внутренние </w:t>
            </w:r>
            <w:r w:rsidRPr="001F0E4A">
              <w:rPr>
                <w:color w:val="000000"/>
                <w:sz w:val="24"/>
                <w:szCs w:val="24"/>
              </w:rPr>
              <w:t>файлы плотно</w:t>
            </w:r>
            <w:r w:rsidR="001F0E4A" w:rsidRPr="001F0E4A">
              <w:rPr>
                <w:color w:val="000000"/>
                <w:sz w:val="24"/>
                <w:szCs w:val="24"/>
              </w:rPr>
              <w:t xml:space="preserve"> закреплены в корешке папки. Папка имеет прозрачный карман с вкладышем для маркировки. толщина пластика - 0,5мм. </w:t>
            </w:r>
            <w:proofErr w:type="spellStart"/>
            <w:r w:rsidR="001F0E4A" w:rsidRPr="001F0E4A">
              <w:rPr>
                <w:color w:val="000000"/>
                <w:sz w:val="24"/>
                <w:szCs w:val="24"/>
              </w:rPr>
              <w:t>Proff</w:t>
            </w:r>
            <w:proofErr w:type="spellEnd"/>
            <w:r w:rsidR="001F0E4A" w:rsidRPr="001F0E4A">
              <w:rPr>
                <w:color w:val="000000"/>
                <w:sz w:val="24"/>
                <w:szCs w:val="24"/>
              </w:rPr>
              <w:t xml:space="preserve"> </w:t>
            </w:r>
          </w:p>
        </w:tc>
        <w:tc>
          <w:tcPr>
            <w:tcW w:w="1083" w:type="dxa"/>
            <w:tcBorders>
              <w:top w:val="single" w:sz="4" w:space="0" w:color="auto"/>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17</w:t>
            </w:r>
          </w:p>
        </w:tc>
      </w:tr>
      <w:tr w:rsidR="001F0E4A" w:rsidRPr="001F0E4A" w:rsidTr="00224E67">
        <w:trPr>
          <w:trHeight w:val="2010"/>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77</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224E67" w:rsidP="001F0E4A">
            <w:pPr>
              <w:rPr>
                <w:color w:val="000000"/>
                <w:sz w:val="24"/>
                <w:szCs w:val="24"/>
              </w:rPr>
            </w:pPr>
            <w:r w:rsidRPr="001F0E4A">
              <w:rPr>
                <w:color w:val="000000"/>
                <w:sz w:val="24"/>
                <w:szCs w:val="24"/>
              </w:rPr>
              <w:t>Папка с 60</w:t>
            </w:r>
            <w:r w:rsidR="001F0E4A" w:rsidRPr="001F0E4A">
              <w:rPr>
                <w:color w:val="000000"/>
                <w:sz w:val="24"/>
                <w:szCs w:val="24"/>
              </w:rPr>
              <w:t xml:space="preserve"> файлами. Прочная папка формата А4 из высококачественного пластика с прозрачными карманами-файлами. Внутренние файлы плотно закреплены в корешке папки. Используется для хранения часто используемых упорядоченных документов. Имеет прозрачный карман с вкладышем для маркировки. толщина пластика - 0,6мм. Цвет в </w:t>
            </w:r>
            <w:proofErr w:type="spellStart"/>
            <w:r w:rsidR="001F0E4A" w:rsidRPr="001F0E4A">
              <w:rPr>
                <w:color w:val="000000"/>
                <w:sz w:val="24"/>
                <w:szCs w:val="24"/>
              </w:rPr>
              <w:t>ассортим</w:t>
            </w:r>
            <w:proofErr w:type="spellEnd"/>
            <w:r w:rsidR="001F0E4A" w:rsidRPr="001F0E4A">
              <w:rPr>
                <w:color w:val="000000"/>
                <w:sz w:val="24"/>
                <w:szCs w:val="24"/>
              </w:rPr>
              <w:t xml:space="preserve">. </w:t>
            </w:r>
            <w:proofErr w:type="spellStart"/>
            <w:r w:rsidR="001F0E4A" w:rsidRPr="001F0E4A">
              <w:rPr>
                <w:color w:val="000000"/>
                <w:sz w:val="24"/>
                <w:szCs w:val="24"/>
              </w:rPr>
              <w:t>Proff</w:t>
            </w:r>
            <w:proofErr w:type="spellEnd"/>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15</w:t>
            </w:r>
          </w:p>
        </w:tc>
      </w:tr>
      <w:tr w:rsidR="001F0E4A" w:rsidRPr="001F0E4A" w:rsidTr="00224E67">
        <w:trPr>
          <w:trHeight w:val="1841"/>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78</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224E67" w:rsidP="001F0E4A">
            <w:pPr>
              <w:rPr>
                <w:color w:val="000000"/>
                <w:sz w:val="24"/>
                <w:szCs w:val="24"/>
              </w:rPr>
            </w:pPr>
            <w:r w:rsidRPr="001F0E4A">
              <w:rPr>
                <w:color w:val="000000"/>
                <w:sz w:val="24"/>
                <w:szCs w:val="24"/>
              </w:rPr>
              <w:t>Папка с 80</w:t>
            </w:r>
            <w:r w:rsidR="001F0E4A" w:rsidRPr="001F0E4A">
              <w:rPr>
                <w:color w:val="000000"/>
                <w:sz w:val="24"/>
                <w:szCs w:val="24"/>
              </w:rPr>
              <w:t xml:space="preserve"> файлами. Папка формата А4 из высококачественного пластика с прозрачными карманами-файлами. Внутренние </w:t>
            </w:r>
            <w:r w:rsidRPr="001F0E4A">
              <w:rPr>
                <w:color w:val="000000"/>
                <w:sz w:val="24"/>
                <w:szCs w:val="24"/>
              </w:rPr>
              <w:t>файлы плотно</w:t>
            </w:r>
            <w:r w:rsidR="001F0E4A" w:rsidRPr="001F0E4A">
              <w:rPr>
                <w:color w:val="000000"/>
                <w:sz w:val="24"/>
                <w:szCs w:val="24"/>
              </w:rPr>
              <w:t xml:space="preserve"> закреплены в корешке папки. Папка имеет прозрачный карман с вкладышем для маркировки. толщина пластика - 0,5мм.</w:t>
            </w:r>
            <w:r>
              <w:rPr>
                <w:color w:val="000000"/>
                <w:sz w:val="24"/>
                <w:szCs w:val="24"/>
              </w:rPr>
              <w:t xml:space="preserve"> </w:t>
            </w:r>
            <w:proofErr w:type="spellStart"/>
            <w:r w:rsidR="001F0E4A" w:rsidRPr="001F0E4A">
              <w:rPr>
                <w:color w:val="000000"/>
                <w:sz w:val="24"/>
                <w:szCs w:val="24"/>
              </w:rPr>
              <w:t>Proff</w:t>
            </w:r>
            <w:proofErr w:type="spellEnd"/>
            <w:r w:rsidR="001F0E4A" w:rsidRPr="001F0E4A">
              <w:rPr>
                <w:color w:val="000000"/>
                <w:sz w:val="24"/>
                <w:szCs w:val="24"/>
              </w:rPr>
              <w:t xml:space="preserve"> </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12</w:t>
            </w:r>
          </w:p>
        </w:tc>
      </w:tr>
      <w:tr w:rsidR="001F0E4A" w:rsidRPr="001F0E4A" w:rsidTr="00224E67">
        <w:trPr>
          <w:trHeight w:val="1825"/>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79</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224E67" w:rsidP="001F0E4A">
            <w:pPr>
              <w:rPr>
                <w:color w:val="000000"/>
                <w:sz w:val="24"/>
                <w:szCs w:val="24"/>
              </w:rPr>
            </w:pPr>
            <w:r w:rsidRPr="001F0E4A">
              <w:rPr>
                <w:color w:val="000000"/>
                <w:sz w:val="24"/>
                <w:szCs w:val="24"/>
              </w:rPr>
              <w:t>Папка с 100</w:t>
            </w:r>
            <w:r w:rsidR="001F0E4A" w:rsidRPr="001F0E4A">
              <w:rPr>
                <w:color w:val="000000"/>
                <w:sz w:val="24"/>
                <w:szCs w:val="24"/>
              </w:rPr>
              <w:t xml:space="preserve"> файлами. </w:t>
            </w:r>
            <w:r w:rsidRPr="001F0E4A">
              <w:rPr>
                <w:color w:val="000000"/>
                <w:sz w:val="24"/>
                <w:szCs w:val="24"/>
              </w:rPr>
              <w:t>Папка формата</w:t>
            </w:r>
            <w:r w:rsidR="001F0E4A" w:rsidRPr="001F0E4A">
              <w:rPr>
                <w:color w:val="000000"/>
                <w:sz w:val="24"/>
                <w:szCs w:val="24"/>
              </w:rPr>
              <w:t xml:space="preserve"> А4 из высококачественного пластика с прозрачными карманами-файлами. Внутренние </w:t>
            </w:r>
            <w:r w:rsidRPr="001F0E4A">
              <w:rPr>
                <w:color w:val="000000"/>
                <w:sz w:val="24"/>
                <w:szCs w:val="24"/>
              </w:rPr>
              <w:t>файлы плотно</w:t>
            </w:r>
            <w:r w:rsidR="001F0E4A" w:rsidRPr="001F0E4A">
              <w:rPr>
                <w:color w:val="000000"/>
                <w:sz w:val="24"/>
                <w:szCs w:val="24"/>
              </w:rPr>
              <w:t xml:space="preserve"> закреплены в корешке папки. Папка имеет прозрачный карман с вкладышем для маркировки. толщина пластика - </w:t>
            </w:r>
            <w:r w:rsidRPr="001F0E4A">
              <w:rPr>
                <w:color w:val="000000"/>
                <w:sz w:val="24"/>
                <w:szCs w:val="24"/>
              </w:rPr>
              <w:t>0, 5мм.Proff</w:t>
            </w:r>
            <w:r w:rsidR="001F0E4A" w:rsidRPr="001F0E4A">
              <w:rPr>
                <w:color w:val="000000"/>
                <w:sz w:val="24"/>
                <w:szCs w:val="24"/>
              </w:rPr>
              <w:t xml:space="preserve"> </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11</w:t>
            </w:r>
          </w:p>
        </w:tc>
      </w:tr>
      <w:tr w:rsidR="001F0E4A" w:rsidRPr="001F0E4A" w:rsidTr="001F0E4A">
        <w:trPr>
          <w:trHeight w:val="630"/>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80</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Папка-</w:t>
            </w:r>
            <w:r w:rsidR="00224E67" w:rsidRPr="001F0E4A">
              <w:rPr>
                <w:color w:val="000000"/>
                <w:sz w:val="24"/>
                <w:szCs w:val="24"/>
              </w:rPr>
              <w:t>уголок.</w:t>
            </w:r>
            <w:r w:rsidRPr="001F0E4A">
              <w:rPr>
                <w:color w:val="000000"/>
                <w:sz w:val="24"/>
                <w:szCs w:val="24"/>
              </w:rPr>
              <w:t xml:space="preserve"> Папка формата А4 из матового, твердого пластика.  </w:t>
            </w:r>
            <w:proofErr w:type="spellStart"/>
            <w:r w:rsidRPr="001F0E4A">
              <w:rPr>
                <w:color w:val="000000"/>
                <w:sz w:val="24"/>
                <w:szCs w:val="24"/>
              </w:rPr>
              <w:t>Berlingo</w:t>
            </w:r>
            <w:proofErr w:type="spellEnd"/>
            <w:r w:rsidRPr="001F0E4A">
              <w:rPr>
                <w:color w:val="000000"/>
                <w:sz w:val="24"/>
                <w:szCs w:val="24"/>
              </w:rPr>
              <w:t>.</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265</w:t>
            </w:r>
          </w:p>
        </w:tc>
      </w:tr>
      <w:tr w:rsidR="001F0E4A" w:rsidRPr="001F0E4A" w:rsidTr="00224E67">
        <w:trPr>
          <w:trHeight w:val="1052"/>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81</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Папка-конверт на кнопке. Конверт формата А4, материал - цветной пластик. Закрывается клапаном с помощью пластиковой кнопки. Толщина пластика – 0,18мм. </w:t>
            </w:r>
            <w:proofErr w:type="spellStart"/>
            <w:r w:rsidRPr="001F0E4A">
              <w:rPr>
                <w:color w:val="000000"/>
                <w:sz w:val="24"/>
                <w:szCs w:val="24"/>
              </w:rPr>
              <w:t>ErKr</w:t>
            </w:r>
            <w:proofErr w:type="spellEnd"/>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105</w:t>
            </w:r>
          </w:p>
        </w:tc>
      </w:tr>
      <w:tr w:rsidR="001F0E4A" w:rsidRPr="001F0E4A" w:rsidTr="00224E67">
        <w:trPr>
          <w:trHeight w:val="982"/>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82</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Папка "Дело" формата А4, из немелованного картона, со скоросшивателем. Титульный лист содержит линованный идентификатор.</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7168</w:t>
            </w:r>
          </w:p>
        </w:tc>
      </w:tr>
      <w:tr w:rsidR="001F0E4A" w:rsidRPr="001F0E4A" w:rsidTr="00224E67">
        <w:trPr>
          <w:trHeight w:val="698"/>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83</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Подставка </w:t>
            </w:r>
            <w:r w:rsidR="00224E67" w:rsidRPr="001F0E4A">
              <w:rPr>
                <w:color w:val="000000"/>
                <w:sz w:val="24"/>
                <w:szCs w:val="24"/>
              </w:rPr>
              <w:t>настольная из</w:t>
            </w:r>
            <w:r w:rsidRPr="001F0E4A">
              <w:rPr>
                <w:color w:val="000000"/>
                <w:sz w:val="24"/>
                <w:szCs w:val="24"/>
              </w:rPr>
              <w:t xml:space="preserve"> пластика, с 6 отделениями различной высоты, круглая. (</w:t>
            </w:r>
            <w:proofErr w:type="spellStart"/>
            <w:r w:rsidRPr="001F0E4A">
              <w:rPr>
                <w:color w:val="000000"/>
                <w:sz w:val="24"/>
                <w:szCs w:val="24"/>
              </w:rPr>
              <w:t>Стамм</w:t>
            </w:r>
            <w:proofErr w:type="spellEnd"/>
            <w:r w:rsidRPr="001F0E4A">
              <w:rPr>
                <w:color w:val="000000"/>
                <w:sz w:val="24"/>
                <w:szCs w:val="24"/>
              </w:rPr>
              <w:t>)</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9</w:t>
            </w:r>
          </w:p>
        </w:tc>
      </w:tr>
      <w:tr w:rsidR="001F0E4A" w:rsidRPr="001F0E4A" w:rsidTr="00224E67">
        <w:trPr>
          <w:trHeight w:val="992"/>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84</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Смачиватель для пальцев </w:t>
            </w:r>
            <w:proofErr w:type="spellStart"/>
            <w:r w:rsidRPr="001F0E4A">
              <w:rPr>
                <w:color w:val="000000"/>
                <w:sz w:val="24"/>
                <w:szCs w:val="24"/>
              </w:rPr>
              <w:t>гелевый</w:t>
            </w:r>
            <w:proofErr w:type="spellEnd"/>
            <w:r w:rsidRPr="001F0E4A">
              <w:rPr>
                <w:color w:val="000000"/>
                <w:sz w:val="24"/>
                <w:szCs w:val="24"/>
              </w:rPr>
              <w:t xml:space="preserve"> 20ml. Не оставляет следов, не имеет запаха, обладает </w:t>
            </w:r>
            <w:proofErr w:type="spellStart"/>
            <w:r w:rsidRPr="001F0E4A">
              <w:rPr>
                <w:color w:val="000000"/>
                <w:sz w:val="24"/>
                <w:szCs w:val="24"/>
              </w:rPr>
              <w:t>антисептичными</w:t>
            </w:r>
            <w:proofErr w:type="spellEnd"/>
            <w:r w:rsidRPr="001F0E4A">
              <w:rPr>
                <w:color w:val="000000"/>
                <w:sz w:val="24"/>
                <w:szCs w:val="24"/>
              </w:rPr>
              <w:t xml:space="preserve"> свойствами.  </w:t>
            </w:r>
            <w:proofErr w:type="spellStart"/>
            <w:r w:rsidRPr="001F0E4A">
              <w:rPr>
                <w:color w:val="000000"/>
                <w:sz w:val="24"/>
                <w:szCs w:val="24"/>
              </w:rPr>
              <w:t>ErKr</w:t>
            </w:r>
            <w:proofErr w:type="spellEnd"/>
            <w:r w:rsidRPr="001F0E4A">
              <w:rPr>
                <w:color w:val="000000"/>
                <w:sz w:val="24"/>
                <w:szCs w:val="24"/>
              </w:rPr>
              <w:t>.</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63</w:t>
            </w:r>
          </w:p>
        </w:tc>
      </w:tr>
      <w:tr w:rsidR="001F0E4A" w:rsidRPr="001F0E4A" w:rsidTr="00224E67">
        <w:trPr>
          <w:trHeight w:val="1261"/>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85</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224E67" w:rsidP="001F0E4A">
            <w:pPr>
              <w:rPr>
                <w:color w:val="000000"/>
                <w:sz w:val="24"/>
                <w:szCs w:val="24"/>
              </w:rPr>
            </w:pPr>
            <w:r w:rsidRPr="001F0E4A">
              <w:rPr>
                <w:color w:val="000000"/>
                <w:sz w:val="24"/>
                <w:szCs w:val="24"/>
              </w:rPr>
              <w:t>Лоток для</w:t>
            </w:r>
            <w:r w:rsidR="001F0E4A" w:rsidRPr="001F0E4A">
              <w:rPr>
                <w:color w:val="000000"/>
                <w:sz w:val="24"/>
                <w:szCs w:val="24"/>
              </w:rPr>
              <w:t xml:space="preserve"> бумаг </w:t>
            </w:r>
            <w:r w:rsidRPr="001F0E4A">
              <w:rPr>
                <w:color w:val="000000"/>
                <w:sz w:val="24"/>
                <w:szCs w:val="24"/>
              </w:rPr>
              <w:t>вертикальный, для</w:t>
            </w:r>
            <w:r w:rsidR="001F0E4A" w:rsidRPr="001F0E4A">
              <w:rPr>
                <w:color w:val="000000"/>
                <w:sz w:val="24"/>
                <w:szCs w:val="24"/>
              </w:rPr>
              <w:t xml:space="preserve"> бумаг и журналов. Материал - полистирол. Поверхность гладкая и полированная. Размер - формат А4. Наличие кармана для маркировки </w:t>
            </w:r>
            <w:proofErr w:type="spellStart"/>
            <w:r w:rsidR="001F0E4A" w:rsidRPr="001F0E4A">
              <w:rPr>
                <w:color w:val="000000"/>
                <w:sz w:val="24"/>
                <w:szCs w:val="24"/>
              </w:rPr>
              <w:t>ErKr</w:t>
            </w:r>
            <w:proofErr w:type="spellEnd"/>
            <w:r w:rsidR="001F0E4A" w:rsidRPr="001F0E4A">
              <w:rPr>
                <w:color w:val="000000"/>
                <w:sz w:val="24"/>
                <w:szCs w:val="24"/>
              </w:rPr>
              <w:t>).</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25</w:t>
            </w:r>
          </w:p>
        </w:tc>
      </w:tr>
      <w:tr w:rsidR="001F0E4A" w:rsidRPr="001F0E4A" w:rsidTr="00224E67">
        <w:trPr>
          <w:trHeight w:val="1136"/>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86</w:t>
            </w:r>
          </w:p>
        </w:tc>
        <w:tc>
          <w:tcPr>
            <w:tcW w:w="6133" w:type="dxa"/>
            <w:tcBorders>
              <w:top w:val="single" w:sz="4" w:space="0" w:color="auto"/>
              <w:left w:val="nil"/>
              <w:bottom w:val="single" w:sz="4" w:space="0" w:color="auto"/>
              <w:right w:val="single" w:sz="4" w:space="0" w:color="auto"/>
            </w:tcBorders>
            <w:shd w:val="clear" w:color="000000" w:fill="FFFFFF"/>
            <w:vAlign w:val="center"/>
            <w:hideMark/>
          </w:tcPr>
          <w:p w:rsidR="001F0E4A" w:rsidRPr="001F0E4A" w:rsidRDefault="00224E67" w:rsidP="00224E67">
            <w:pPr>
              <w:rPr>
                <w:color w:val="000000"/>
                <w:sz w:val="24"/>
                <w:szCs w:val="24"/>
              </w:rPr>
            </w:pPr>
            <w:r w:rsidRPr="001F0E4A">
              <w:rPr>
                <w:color w:val="000000"/>
                <w:sz w:val="24"/>
                <w:szCs w:val="24"/>
              </w:rPr>
              <w:t>Лоток для</w:t>
            </w:r>
            <w:r w:rsidR="001F0E4A" w:rsidRPr="001F0E4A">
              <w:rPr>
                <w:color w:val="000000"/>
                <w:sz w:val="24"/>
                <w:szCs w:val="24"/>
              </w:rPr>
              <w:t xml:space="preserve"> бумаг горизонтальный. Материал - пластик. Механизм направляющих пазов обеспечивает устойчивость многоярусной конструкции. (</w:t>
            </w:r>
            <w:proofErr w:type="spellStart"/>
            <w:r w:rsidR="001F0E4A" w:rsidRPr="001F0E4A">
              <w:rPr>
                <w:color w:val="000000"/>
                <w:sz w:val="24"/>
                <w:szCs w:val="24"/>
              </w:rPr>
              <w:t>Erich</w:t>
            </w:r>
            <w:proofErr w:type="spellEnd"/>
            <w:r w:rsidR="001F0E4A" w:rsidRPr="001F0E4A">
              <w:rPr>
                <w:color w:val="000000"/>
                <w:sz w:val="24"/>
                <w:szCs w:val="24"/>
              </w:rPr>
              <w:t xml:space="preserve"> </w:t>
            </w:r>
            <w:proofErr w:type="spellStart"/>
            <w:r w:rsidR="001F0E4A" w:rsidRPr="001F0E4A">
              <w:rPr>
                <w:color w:val="000000"/>
                <w:sz w:val="24"/>
                <w:szCs w:val="24"/>
              </w:rPr>
              <w:t>Krause</w:t>
            </w:r>
            <w:proofErr w:type="spellEnd"/>
            <w:r w:rsidR="001F0E4A" w:rsidRPr="001F0E4A">
              <w:rPr>
                <w:color w:val="000000"/>
                <w:sz w:val="24"/>
                <w:szCs w:val="24"/>
              </w:rPr>
              <w:t>).</w:t>
            </w:r>
          </w:p>
        </w:tc>
        <w:tc>
          <w:tcPr>
            <w:tcW w:w="1083" w:type="dxa"/>
            <w:tcBorders>
              <w:top w:val="single" w:sz="4" w:space="0" w:color="auto"/>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23</w:t>
            </w:r>
          </w:p>
        </w:tc>
      </w:tr>
      <w:tr w:rsidR="001F0E4A" w:rsidRPr="001F0E4A" w:rsidTr="00224E67">
        <w:trPr>
          <w:trHeight w:val="630"/>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lastRenderedPageBreak/>
              <w:t>87</w:t>
            </w:r>
          </w:p>
        </w:tc>
        <w:tc>
          <w:tcPr>
            <w:tcW w:w="6133" w:type="dxa"/>
            <w:tcBorders>
              <w:top w:val="single" w:sz="4" w:space="0" w:color="auto"/>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Корзина пластиковая круглая, цельная. Объем 12л.  </w:t>
            </w:r>
            <w:proofErr w:type="spellStart"/>
            <w:r w:rsidRPr="001F0E4A">
              <w:rPr>
                <w:color w:val="000000"/>
                <w:sz w:val="24"/>
                <w:szCs w:val="24"/>
              </w:rPr>
              <w:t>ErKr</w:t>
            </w:r>
            <w:proofErr w:type="spellEnd"/>
          </w:p>
        </w:tc>
        <w:tc>
          <w:tcPr>
            <w:tcW w:w="1083" w:type="dxa"/>
            <w:tcBorders>
              <w:top w:val="single" w:sz="4" w:space="0" w:color="auto"/>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18</w:t>
            </w:r>
          </w:p>
        </w:tc>
      </w:tr>
      <w:tr w:rsidR="001F0E4A" w:rsidRPr="001F0E4A" w:rsidTr="00224E67">
        <w:trPr>
          <w:trHeight w:val="636"/>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88</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Блокнот на гребне, </w:t>
            </w:r>
            <w:r w:rsidR="00224E67" w:rsidRPr="001F0E4A">
              <w:rPr>
                <w:color w:val="000000"/>
                <w:sz w:val="24"/>
                <w:szCs w:val="24"/>
              </w:rPr>
              <w:t>формат А</w:t>
            </w:r>
            <w:r w:rsidRPr="001F0E4A">
              <w:rPr>
                <w:color w:val="000000"/>
                <w:sz w:val="24"/>
                <w:szCs w:val="24"/>
              </w:rPr>
              <w:t xml:space="preserve">5, 80л. </w:t>
            </w:r>
            <w:proofErr w:type="spellStart"/>
            <w:r w:rsidRPr="001F0E4A">
              <w:rPr>
                <w:color w:val="000000"/>
                <w:sz w:val="24"/>
                <w:szCs w:val="24"/>
              </w:rPr>
              <w:t>спир</w:t>
            </w:r>
            <w:proofErr w:type="spellEnd"/>
            <w:r w:rsidRPr="001F0E4A">
              <w:rPr>
                <w:color w:val="000000"/>
                <w:sz w:val="24"/>
                <w:szCs w:val="24"/>
              </w:rPr>
              <w:t xml:space="preserve">. обложка - картон ламинированный. </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52</w:t>
            </w:r>
          </w:p>
        </w:tc>
      </w:tr>
      <w:tr w:rsidR="001F0E4A" w:rsidRPr="001F0E4A" w:rsidTr="001F0E4A">
        <w:trPr>
          <w:trHeight w:val="315"/>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89</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Бумага для факса UNIVERSAL </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65</w:t>
            </w:r>
          </w:p>
        </w:tc>
      </w:tr>
      <w:tr w:rsidR="001F0E4A" w:rsidRPr="001F0E4A" w:rsidTr="00224E67">
        <w:trPr>
          <w:trHeight w:val="507"/>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90</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224E67">
            <w:pPr>
              <w:rPr>
                <w:color w:val="000000"/>
                <w:sz w:val="24"/>
                <w:szCs w:val="24"/>
              </w:rPr>
            </w:pPr>
            <w:r w:rsidRPr="001F0E4A">
              <w:rPr>
                <w:color w:val="000000"/>
                <w:sz w:val="24"/>
                <w:szCs w:val="24"/>
              </w:rPr>
              <w:t xml:space="preserve">Лента клейкая, прозрачная, </w:t>
            </w:r>
            <w:proofErr w:type="spellStart"/>
            <w:r w:rsidRPr="001F0E4A">
              <w:rPr>
                <w:color w:val="000000"/>
                <w:sz w:val="24"/>
                <w:szCs w:val="24"/>
              </w:rPr>
              <w:t>шир</w:t>
            </w:r>
            <w:proofErr w:type="spellEnd"/>
            <w:r w:rsidRPr="001F0E4A">
              <w:rPr>
                <w:color w:val="000000"/>
                <w:sz w:val="24"/>
                <w:szCs w:val="24"/>
              </w:rPr>
              <w:t>. 18 мм, дл. 33м. (</w:t>
            </w:r>
            <w:proofErr w:type="spellStart"/>
            <w:r w:rsidRPr="001F0E4A">
              <w:rPr>
                <w:color w:val="000000"/>
                <w:sz w:val="24"/>
                <w:szCs w:val="24"/>
              </w:rPr>
              <w:t>ErKr</w:t>
            </w:r>
            <w:proofErr w:type="spellEnd"/>
            <w:r w:rsidRPr="001F0E4A">
              <w:rPr>
                <w:color w:val="000000"/>
                <w:sz w:val="24"/>
                <w:szCs w:val="24"/>
              </w:rPr>
              <w:t>)</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139</w:t>
            </w:r>
          </w:p>
        </w:tc>
      </w:tr>
      <w:tr w:rsidR="001F0E4A" w:rsidRPr="001F0E4A" w:rsidTr="00224E67">
        <w:trPr>
          <w:trHeight w:val="557"/>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91</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Лента клейкая, прозрачная, </w:t>
            </w:r>
            <w:proofErr w:type="spellStart"/>
            <w:r w:rsidRPr="001F0E4A">
              <w:rPr>
                <w:color w:val="000000"/>
                <w:sz w:val="24"/>
                <w:szCs w:val="24"/>
              </w:rPr>
              <w:t>шир</w:t>
            </w:r>
            <w:proofErr w:type="spellEnd"/>
            <w:r w:rsidRPr="001F0E4A">
              <w:rPr>
                <w:color w:val="000000"/>
                <w:sz w:val="24"/>
                <w:szCs w:val="24"/>
              </w:rPr>
              <w:t>. 50 мм, дл. 66 м. Люкс.</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219</w:t>
            </w:r>
          </w:p>
        </w:tc>
      </w:tr>
      <w:tr w:rsidR="001F0E4A" w:rsidRPr="001F0E4A" w:rsidTr="001F0E4A">
        <w:trPr>
          <w:trHeight w:val="630"/>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92</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Тетрадь общая на скрепке, обложка - офсет, 48л клетка АЦБК</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81</w:t>
            </w:r>
          </w:p>
        </w:tc>
      </w:tr>
      <w:tr w:rsidR="001F0E4A" w:rsidRPr="001F0E4A" w:rsidTr="001F0E4A">
        <w:trPr>
          <w:trHeight w:val="315"/>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93</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Тетрадь 18л, на скрепке, клетка АЦБК</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65</w:t>
            </w:r>
          </w:p>
        </w:tc>
      </w:tr>
      <w:tr w:rsidR="001F0E4A" w:rsidRPr="001F0E4A" w:rsidTr="00224E67">
        <w:trPr>
          <w:trHeight w:val="593"/>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94</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Календарь настенный трехблочный </w:t>
            </w:r>
            <w:proofErr w:type="spellStart"/>
            <w:r w:rsidRPr="001F0E4A">
              <w:rPr>
                <w:color w:val="000000"/>
                <w:sz w:val="24"/>
                <w:szCs w:val="24"/>
              </w:rPr>
              <w:t>Хатбер</w:t>
            </w:r>
            <w:proofErr w:type="spellEnd"/>
            <w:r w:rsidRPr="001F0E4A">
              <w:rPr>
                <w:color w:val="000000"/>
                <w:sz w:val="24"/>
                <w:szCs w:val="24"/>
              </w:rPr>
              <w:t>.</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168</w:t>
            </w:r>
          </w:p>
        </w:tc>
      </w:tr>
      <w:tr w:rsidR="001F0E4A" w:rsidRPr="001F0E4A" w:rsidTr="001F0E4A">
        <w:trPr>
          <w:trHeight w:val="435"/>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95</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Календарь табель </w:t>
            </w:r>
            <w:proofErr w:type="spellStart"/>
            <w:r w:rsidRPr="001F0E4A">
              <w:rPr>
                <w:color w:val="000000"/>
                <w:sz w:val="24"/>
                <w:szCs w:val="24"/>
              </w:rPr>
              <w:t>Хатбер</w:t>
            </w:r>
            <w:proofErr w:type="spellEnd"/>
            <w:r w:rsidRPr="001F0E4A">
              <w:rPr>
                <w:color w:val="000000"/>
                <w:sz w:val="24"/>
                <w:szCs w:val="24"/>
              </w:rPr>
              <w:t>.</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83</w:t>
            </w:r>
          </w:p>
        </w:tc>
      </w:tr>
      <w:tr w:rsidR="001F0E4A" w:rsidRPr="001F0E4A" w:rsidTr="001F0E4A">
        <w:trPr>
          <w:trHeight w:val="525"/>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96</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Календарь перекидной </w:t>
            </w:r>
            <w:proofErr w:type="spellStart"/>
            <w:r w:rsidRPr="001F0E4A">
              <w:rPr>
                <w:color w:val="000000"/>
                <w:sz w:val="24"/>
                <w:szCs w:val="24"/>
              </w:rPr>
              <w:t>Хатбер</w:t>
            </w:r>
            <w:proofErr w:type="spellEnd"/>
            <w:r w:rsidRPr="001F0E4A">
              <w:rPr>
                <w:color w:val="000000"/>
                <w:sz w:val="24"/>
                <w:szCs w:val="24"/>
              </w:rPr>
              <w:t>.</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146</w:t>
            </w:r>
          </w:p>
        </w:tc>
      </w:tr>
      <w:tr w:rsidR="001F0E4A" w:rsidRPr="001F0E4A" w:rsidTr="00224E67">
        <w:trPr>
          <w:trHeight w:val="701"/>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97</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Еженедельник-</w:t>
            </w:r>
            <w:proofErr w:type="spellStart"/>
            <w:r w:rsidRPr="001F0E4A">
              <w:rPr>
                <w:color w:val="000000"/>
                <w:sz w:val="24"/>
                <w:szCs w:val="24"/>
              </w:rPr>
              <w:t>планинг</w:t>
            </w:r>
            <w:proofErr w:type="spellEnd"/>
            <w:r w:rsidRPr="001F0E4A">
              <w:rPr>
                <w:color w:val="000000"/>
                <w:sz w:val="24"/>
                <w:szCs w:val="24"/>
              </w:rPr>
              <w:t xml:space="preserve"> датированный. Переплет — спираль </w:t>
            </w:r>
            <w:proofErr w:type="spellStart"/>
            <w:r w:rsidR="00224E67" w:rsidRPr="001F0E4A">
              <w:rPr>
                <w:color w:val="000000"/>
                <w:sz w:val="24"/>
                <w:szCs w:val="24"/>
              </w:rPr>
              <w:t>ErKr</w:t>
            </w:r>
            <w:proofErr w:type="spellEnd"/>
            <w:r w:rsidR="00224E67" w:rsidRPr="001F0E4A">
              <w:rPr>
                <w:color w:val="000000"/>
                <w:sz w:val="24"/>
                <w:szCs w:val="24"/>
              </w:rPr>
              <w:t>.</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92</w:t>
            </w:r>
          </w:p>
        </w:tc>
      </w:tr>
      <w:tr w:rsidR="001F0E4A" w:rsidRPr="001F0E4A" w:rsidTr="00224E67">
        <w:trPr>
          <w:trHeight w:val="994"/>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98</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Ежедневник датированный, формат А5, с перфорацией листов в нижнем углу. Материал обложки — полиуретан </w:t>
            </w:r>
            <w:proofErr w:type="spellStart"/>
            <w:r w:rsidRPr="001F0E4A">
              <w:rPr>
                <w:color w:val="000000"/>
                <w:sz w:val="24"/>
                <w:szCs w:val="24"/>
              </w:rPr>
              <w:t>ErKr</w:t>
            </w:r>
            <w:proofErr w:type="spellEnd"/>
            <w:r w:rsidRPr="001F0E4A">
              <w:rPr>
                <w:color w:val="000000"/>
                <w:sz w:val="24"/>
                <w:szCs w:val="24"/>
              </w:rPr>
              <w:t>.</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138</w:t>
            </w:r>
          </w:p>
        </w:tc>
      </w:tr>
      <w:tr w:rsidR="001F0E4A" w:rsidRPr="001F0E4A" w:rsidTr="00224E67">
        <w:trPr>
          <w:trHeight w:val="1122"/>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99</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Папка-короб на завязках Размер - 180*280*370 мм. Крышка на месте сгиба усилена монтажной армированной лентой.</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83</w:t>
            </w:r>
          </w:p>
        </w:tc>
      </w:tr>
      <w:tr w:rsidR="001F0E4A" w:rsidRPr="001F0E4A" w:rsidTr="001F0E4A">
        <w:trPr>
          <w:trHeight w:val="645"/>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100</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Обложка переплетная ПВХ</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5</w:t>
            </w:r>
          </w:p>
        </w:tc>
      </w:tr>
      <w:tr w:rsidR="001F0E4A" w:rsidRPr="001F0E4A" w:rsidTr="00224E67">
        <w:trPr>
          <w:trHeight w:val="1176"/>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101</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Клейкие закладки для маркировки страниц. Набор - 5 цветов, по 50 штук каждого. Многократно приклеиваются, не повреждают и не пачкают страниц. Размер 12*45 мм </w:t>
            </w:r>
            <w:proofErr w:type="spellStart"/>
            <w:r w:rsidRPr="001F0E4A">
              <w:rPr>
                <w:color w:val="000000"/>
                <w:sz w:val="24"/>
                <w:szCs w:val="24"/>
              </w:rPr>
              <w:t>deVENTE</w:t>
            </w:r>
            <w:proofErr w:type="spellEnd"/>
            <w:r w:rsidRPr="001F0E4A">
              <w:rPr>
                <w:color w:val="000000"/>
                <w:sz w:val="24"/>
                <w:szCs w:val="24"/>
              </w:rPr>
              <w:t>.</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188</w:t>
            </w:r>
          </w:p>
        </w:tc>
      </w:tr>
      <w:tr w:rsidR="001F0E4A" w:rsidRPr="001F0E4A" w:rsidTr="00224E67">
        <w:trPr>
          <w:trHeight w:val="839"/>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102</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Книга учета в твердом переплете 96 л. Формат А4 Светоч.</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73</w:t>
            </w:r>
          </w:p>
        </w:tc>
      </w:tr>
      <w:tr w:rsidR="001F0E4A" w:rsidRPr="001F0E4A" w:rsidTr="00224E67">
        <w:trPr>
          <w:trHeight w:val="695"/>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103</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proofErr w:type="spellStart"/>
            <w:r w:rsidRPr="001F0E4A">
              <w:rPr>
                <w:color w:val="000000"/>
                <w:sz w:val="24"/>
                <w:szCs w:val="24"/>
              </w:rPr>
              <w:t>Антистеплер</w:t>
            </w:r>
            <w:proofErr w:type="spellEnd"/>
            <w:r w:rsidRPr="001F0E4A">
              <w:rPr>
                <w:color w:val="000000"/>
                <w:sz w:val="24"/>
                <w:szCs w:val="24"/>
              </w:rPr>
              <w:t xml:space="preserve"> стандартный для скобы №24/6 </w:t>
            </w:r>
            <w:proofErr w:type="spellStart"/>
            <w:r w:rsidRPr="001F0E4A">
              <w:rPr>
                <w:color w:val="000000"/>
                <w:sz w:val="24"/>
                <w:szCs w:val="24"/>
              </w:rPr>
              <w:t>ErKr</w:t>
            </w:r>
            <w:proofErr w:type="spellEnd"/>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29</w:t>
            </w:r>
          </w:p>
        </w:tc>
      </w:tr>
      <w:tr w:rsidR="001F0E4A" w:rsidRPr="001F0E4A" w:rsidTr="00224E67">
        <w:trPr>
          <w:trHeight w:val="705"/>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104</w:t>
            </w:r>
          </w:p>
        </w:tc>
        <w:tc>
          <w:tcPr>
            <w:tcW w:w="6133" w:type="dxa"/>
            <w:tcBorders>
              <w:top w:val="nil"/>
              <w:left w:val="nil"/>
              <w:bottom w:val="single" w:sz="4"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 xml:space="preserve">Блокнот на гребне, </w:t>
            </w:r>
            <w:r w:rsidR="00224E67" w:rsidRPr="001F0E4A">
              <w:rPr>
                <w:color w:val="000000"/>
                <w:sz w:val="24"/>
                <w:szCs w:val="24"/>
              </w:rPr>
              <w:t>формат А</w:t>
            </w:r>
            <w:r w:rsidRPr="001F0E4A">
              <w:rPr>
                <w:color w:val="000000"/>
                <w:sz w:val="24"/>
                <w:szCs w:val="24"/>
              </w:rPr>
              <w:t xml:space="preserve">6, 60л, </w:t>
            </w:r>
            <w:proofErr w:type="spellStart"/>
            <w:r w:rsidR="00224E67" w:rsidRPr="001F0E4A">
              <w:rPr>
                <w:color w:val="000000"/>
                <w:sz w:val="24"/>
                <w:szCs w:val="24"/>
              </w:rPr>
              <w:t>спир.</w:t>
            </w:r>
            <w:r w:rsidRPr="001F0E4A">
              <w:rPr>
                <w:color w:val="000000"/>
                <w:sz w:val="24"/>
                <w:szCs w:val="24"/>
              </w:rPr>
              <w:t>обложка</w:t>
            </w:r>
            <w:proofErr w:type="spellEnd"/>
            <w:r w:rsidRPr="001F0E4A">
              <w:rPr>
                <w:color w:val="000000"/>
                <w:sz w:val="24"/>
                <w:szCs w:val="24"/>
              </w:rPr>
              <w:t xml:space="preserve"> - картон ламинированный. </w:t>
            </w:r>
            <w:proofErr w:type="spellStart"/>
            <w:r w:rsidRPr="001F0E4A">
              <w:rPr>
                <w:color w:val="000000"/>
                <w:sz w:val="24"/>
                <w:szCs w:val="24"/>
              </w:rPr>
              <w:t>ErKr</w:t>
            </w:r>
            <w:proofErr w:type="spellEnd"/>
            <w:r w:rsidRPr="001F0E4A">
              <w:rPr>
                <w:color w:val="000000"/>
                <w:sz w:val="24"/>
                <w:szCs w:val="24"/>
              </w:rPr>
              <w:t>.</w:t>
            </w:r>
          </w:p>
        </w:tc>
        <w:tc>
          <w:tcPr>
            <w:tcW w:w="1083" w:type="dxa"/>
            <w:tcBorders>
              <w:top w:val="nil"/>
              <w:left w:val="nil"/>
              <w:bottom w:val="single" w:sz="4"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41</w:t>
            </w:r>
          </w:p>
        </w:tc>
      </w:tr>
      <w:tr w:rsidR="001F0E4A" w:rsidRPr="001F0E4A" w:rsidTr="00224E67">
        <w:trPr>
          <w:trHeight w:val="984"/>
        </w:trPr>
        <w:tc>
          <w:tcPr>
            <w:tcW w:w="945" w:type="dxa"/>
            <w:tcBorders>
              <w:top w:val="nil"/>
              <w:left w:val="single" w:sz="8" w:space="0" w:color="auto"/>
              <w:bottom w:val="single" w:sz="8" w:space="0" w:color="auto"/>
              <w:right w:val="single" w:sz="4" w:space="0" w:color="auto"/>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105</w:t>
            </w:r>
          </w:p>
        </w:tc>
        <w:tc>
          <w:tcPr>
            <w:tcW w:w="6133" w:type="dxa"/>
            <w:tcBorders>
              <w:top w:val="nil"/>
              <w:left w:val="nil"/>
              <w:bottom w:val="single" w:sz="8" w:space="0" w:color="auto"/>
              <w:right w:val="single" w:sz="4" w:space="0" w:color="auto"/>
            </w:tcBorders>
            <w:shd w:val="clear" w:color="000000" w:fill="FFFFFF"/>
            <w:vAlign w:val="center"/>
            <w:hideMark/>
          </w:tcPr>
          <w:p w:rsidR="001F0E4A" w:rsidRPr="001F0E4A" w:rsidRDefault="001F0E4A" w:rsidP="001F0E4A">
            <w:pPr>
              <w:rPr>
                <w:color w:val="000000"/>
                <w:sz w:val="24"/>
                <w:szCs w:val="24"/>
              </w:rPr>
            </w:pPr>
            <w:r w:rsidRPr="001F0E4A">
              <w:rPr>
                <w:color w:val="000000"/>
                <w:sz w:val="24"/>
                <w:szCs w:val="24"/>
              </w:rPr>
              <w:t>Скобы №23/10.50-70 л. Скобы изготовлены из высококачественной проволоки. Не гнутся при скреплении. В картонной уп.1000 шт. (</w:t>
            </w:r>
            <w:proofErr w:type="spellStart"/>
            <w:r w:rsidRPr="001F0E4A">
              <w:rPr>
                <w:color w:val="000000"/>
                <w:sz w:val="24"/>
                <w:szCs w:val="24"/>
              </w:rPr>
              <w:t>ErKr</w:t>
            </w:r>
            <w:proofErr w:type="spellEnd"/>
            <w:r w:rsidRPr="001F0E4A">
              <w:rPr>
                <w:color w:val="000000"/>
                <w:sz w:val="24"/>
                <w:szCs w:val="24"/>
              </w:rPr>
              <w:t>).</w:t>
            </w:r>
          </w:p>
        </w:tc>
        <w:tc>
          <w:tcPr>
            <w:tcW w:w="1083" w:type="dxa"/>
            <w:tcBorders>
              <w:top w:val="nil"/>
              <w:left w:val="nil"/>
              <w:bottom w:val="single" w:sz="8" w:space="0" w:color="auto"/>
              <w:right w:val="nil"/>
            </w:tcBorders>
            <w:shd w:val="clear" w:color="auto" w:fill="auto"/>
            <w:vAlign w:val="center"/>
            <w:hideMark/>
          </w:tcPr>
          <w:p w:rsidR="001F0E4A" w:rsidRPr="001F0E4A" w:rsidRDefault="001F0E4A" w:rsidP="001F0E4A">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8" w:space="0" w:color="auto"/>
              <w:right w:val="single" w:sz="8" w:space="0" w:color="auto"/>
            </w:tcBorders>
            <w:shd w:val="clear" w:color="auto" w:fill="auto"/>
            <w:noWrap/>
            <w:vAlign w:val="center"/>
            <w:hideMark/>
          </w:tcPr>
          <w:p w:rsidR="001F0E4A" w:rsidRPr="001F0E4A" w:rsidRDefault="001F0E4A" w:rsidP="001F0E4A">
            <w:pPr>
              <w:jc w:val="center"/>
              <w:rPr>
                <w:color w:val="000000"/>
                <w:sz w:val="22"/>
                <w:szCs w:val="22"/>
              </w:rPr>
            </w:pPr>
            <w:r w:rsidRPr="001F0E4A">
              <w:rPr>
                <w:color w:val="000000"/>
                <w:sz w:val="22"/>
                <w:szCs w:val="22"/>
              </w:rPr>
              <w:t>22</w:t>
            </w:r>
          </w:p>
        </w:tc>
      </w:tr>
    </w:tbl>
    <w:p w:rsidR="001F0E4A" w:rsidRDefault="001F0E4A" w:rsidP="00D066B3">
      <w:pPr>
        <w:autoSpaceDE w:val="0"/>
        <w:spacing w:line="240" w:lineRule="atLeast"/>
      </w:pPr>
    </w:p>
    <w:p w:rsidR="003370C8" w:rsidRDefault="004468CA" w:rsidP="00D066B3">
      <w:pPr>
        <w:autoSpaceDE w:val="0"/>
        <w:spacing w:line="240" w:lineRule="atLeast"/>
      </w:pPr>
      <w:r>
        <w:t>Основные коммерческие условия:</w:t>
      </w:r>
    </w:p>
    <w:p w:rsidR="004468CA" w:rsidRDefault="004468CA" w:rsidP="004468CA">
      <w:pPr>
        <w:pStyle w:val="af3"/>
        <w:numPr>
          <w:ilvl w:val="0"/>
          <w:numId w:val="7"/>
        </w:numPr>
        <w:spacing w:line="240" w:lineRule="auto"/>
        <w:rPr>
          <w:sz w:val="26"/>
          <w:szCs w:val="26"/>
        </w:rPr>
      </w:pPr>
      <w:r>
        <w:rPr>
          <w:sz w:val="26"/>
          <w:szCs w:val="26"/>
        </w:rPr>
        <w:t xml:space="preserve">Срок поставки: </w:t>
      </w:r>
      <w:r w:rsidR="00B11034">
        <w:rPr>
          <w:sz w:val="26"/>
          <w:szCs w:val="26"/>
        </w:rPr>
        <w:t xml:space="preserve">ежемесячно, </w:t>
      </w:r>
      <w:r w:rsidRPr="00FF4664">
        <w:rPr>
          <w:sz w:val="26"/>
          <w:szCs w:val="26"/>
        </w:rPr>
        <w:t xml:space="preserve">в течение 3 (трех) </w:t>
      </w:r>
      <w:r w:rsidR="001162D5">
        <w:rPr>
          <w:sz w:val="26"/>
          <w:szCs w:val="26"/>
        </w:rPr>
        <w:t xml:space="preserve">рабочих </w:t>
      </w:r>
      <w:r w:rsidRPr="00FF4664">
        <w:rPr>
          <w:sz w:val="26"/>
          <w:szCs w:val="26"/>
        </w:rPr>
        <w:t>дней</w:t>
      </w:r>
      <w:r>
        <w:rPr>
          <w:sz w:val="26"/>
          <w:szCs w:val="26"/>
        </w:rPr>
        <w:t xml:space="preserve"> </w:t>
      </w:r>
      <w:r w:rsidRPr="00FF4664">
        <w:rPr>
          <w:sz w:val="26"/>
          <w:szCs w:val="26"/>
        </w:rPr>
        <w:t>с момента получения Заявки от Покупателя</w:t>
      </w:r>
      <w:r>
        <w:rPr>
          <w:sz w:val="26"/>
          <w:szCs w:val="26"/>
        </w:rPr>
        <w:t xml:space="preserve"> до места поставки, указанного в п 2</w:t>
      </w:r>
      <w:r w:rsidRPr="00EA1F28">
        <w:rPr>
          <w:sz w:val="26"/>
          <w:szCs w:val="26"/>
        </w:rPr>
        <w:t>.</w:t>
      </w:r>
    </w:p>
    <w:p w:rsidR="00FD4E6D" w:rsidRDefault="004468CA" w:rsidP="004468CA">
      <w:pPr>
        <w:pStyle w:val="af3"/>
        <w:numPr>
          <w:ilvl w:val="0"/>
          <w:numId w:val="7"/>
        </w:numPr>
        <w:spacing w:line="240" w:lineRule="auto"/>
        <w:rPr>
          <w:sz w:val="26"/>
          <w:szCs w:val="26"/>
        </w:rPr>
      </w:pPr>
      <w:r>
        <w:rPr>
          <w:sz w:val="26"/>
          <w:szCs w:val="26"/>
        </w:rPr>
        <w:lastRenderedPageBreak/>
        <w:t xml:space="preserve">Место поставки: </w:t>
      </w:r>
    </w:p>
    <w:p w:rsidR="004468CA" w:rsidRDefault="00FD4E6D" w:rsidP="00FD4E6D">
      <w:pPr>
        <w:pStyle w:val="af3"/>
        <w:tabs>
          <w:tab w:val="clear" w:pos="1701"/>
        </w:tabs>
        <w:spacing w:line="240" w:lineRule="auto"/>
        <w:ind w:left="567" w:firstLine="0"/>
        <w:rPr>
          <w:sz w:val="26"/>
          <w:szCs w:val="26"/>
        </w:rPr>
      </w:pPr>
      <w:r>
        <w:rPr>
          <w:sz w:val="26"/>
          <w:szCs w:val="26"/>
        </w:rPr>
        <w:t xml:space="preserve">- </w:t>
      </w:r>
      <w:r w:rsidR="004468CA" w:rsidRPr="00FF4664">
        <w:rPr>
          <w:sz w:val="26"/>
          <w:szCs w:val="26"/>
        </w:rPr>
        <w:t>ОАО «Архэнергосбыт», г.</w:t>
      </w:r>
      <w:r w:rsidR="004468CA">
        <w:rPr>
          <w:sz w:val="26"/>
          <w:szCs w:val="26"/>
        </w:rPr>
        <w:t xml:space="preserve"> </w:t>
      </w:r>
      <w:r w:rsidR="004468CA" w:rsidRPr="00FF4664">
        <w:rPr>
          <w:sz w:val="26"/>
          <w:szCs w:val="26"/>
        </w:rPr>
        <w:t>Архангельск, проспект Обводный канал, дом 101</w:t>
      </w:r>
      <w:r w:rsidR="004468CA">
        <w:rPr>
          <w:sz w:val="26"/>
          <w:szCs w:val="26"/>
        </w:rPr>
        <w:t>.</w:t>
      </w:r>
    </w:p>
    <w:p w:rsidR="00D604F9" w:rsidRDefault="00FD4E6D">
      <w:pPr>
        <w:pStyle w:val="af3"/>
        <w:numPr>
          <w:ilvl w:val="0"/>
          <w:numId w:val="7"/>
        </w:numPr>
        <w:spacing w:line="240" w:lineRule="auto"/>
        <w:rPr>
          <w:sz w:val="26"/>
          <w:szCs w:val="26"/>
        </w:rPr>
      </w:pPr>
      <w:r>
        <w:rPr>
          <w:sz w:val="26"/>
          <w:szCs w:val="26"/>
        </w:rPr>
        <w:t xml:space="preserve">Начальная (максимальная) цена составляет: </w:t>
      </w:r>
      <w:r w:rsidR="00ED1E47">
        <w:rPr>
          <w:sz w:val="26"/>
          <w:szCs w:val="26"/>
        </w:rPr>
        <w:t>400</w:t>
      </w:r>
      <w:r w:rsidRPr="00FD4E6D">
        <w:rPr>
          <w:sz w:val="26"/>
          <w:szCs w:val="26"/>
        </w:rPr>
        <w:t> </w:t>
      </w:r>
      <w:r w:rsidR="00ED1E47">
        <w:rPr>
          <w:sz w:val="26"/>
          <w:szCs w:val="26"/>
        </w:rPr>
        <w:t>384</w:t>
      </w:r>
      <w:r w:rsidRPr="00FD4E6D">
        <w:rPr>
          <w:sz w:val="26"/>
          <w:szCs w:val="26"/>
        </w:rPr>
        <w:t>,</w:t>
      </w:r>
      <w:r w:rsidR="00ED1E47">
        <w:rPr>
          <w:sz w:val="26"/>
          <w:szCs w:val="26"/>
        </w:rPr>
        <w:t>62</w:t>
      </w:r>
      <w:r w:rsidRPr="00FD4E6D">
        <w:rPr>
          <w:sz w:val="26"/>
          <w:szCs w:val="26"/>
        </w:rPr>
        <w:t xml:space="preserve"> (Четыреста </w:t>
      </w:r>
      <w:r w:rsidR="00F841FC">
        <w:rPr>
          <w:sz w:val="26"/>
          <w:szCs w:val="26"/>
        </w:rPr>
        <w:t>триста восемьдесят четыре</w:t>
      </w:r>
      <w:r w:rsidRPr="00FD4E6D">
        <w:rPr>
          <w:sz w:val="26"/>
          <w:szCs w:val="26"/>
        </w:rPr>
        <w:t xml:space="preserve"> рубл</w:t>
      </w:r>
      <w:r w:rsidR="00F841FC">
        <w:rPr>
          <w:sz w:val="26"/>
          <w:szCs w:val="26"/>
        </w:rPr>
        <w:t>я</w:t>
      </w:r>
      <w:r w:rsidRPr="00FD4E6D">
        <w:rPr>
          <w:sz w:val="26"/>
          <w:szCs w:val="26"/>
        </w:rPr>
        <w:t xml:space="preserve"> </w:t>
      </w:r>
      <w:r w:rsidR="00F841FC">
        <w:rPr>
          <w:sz w:val="26"/>
          <w:szCs w:val="26"/>
        </w:rPr>
        <w:t>62</w:t>
      </w:r>
      <w:r w:rsidRPr="00FD4E6D">
        <w:rPr>
          <w:sz w:val="26"/>
          <w:szCs w:val="26"/>
        </w:rPr>
        <w:t xml:space="preserve"> копе</w:t>
      </w:r>
      <w:r w:rsidR="00F841FC">
        <w:rPr>
          <w:sz w:val="26"/>
          <w:szCs w:val="26"/>
        </w:rPr>
        <w:t>й</w:t>
      </w:r>
      <w:r w:rsidRPr="00FD4E6D">
        <w:rPr>
          <w:sz w:val="26"/>
          <w:szCs w:val="26"/>
        </w:rPr>
        <w:t>к</w:t>
      </w:r>
      <w:r w:rsidR="00F841FC">
        <w:rPr>
          <w:sz w:val="26"/>
          <w:szCs w:val="26"/>
        </w:rPr>
        <w:t>и</w:t>
      </w:r>
      <w:r w:rsidRPr="00FD4E6D">
        <w:rPr>
          <w:sz w:val="26"/>
          <w:szCs w:val="26"/>
        </w:rPr>
        <w:t xml:space="preserve">) в </w:t>
      </w:r>
      <w:proofErr w:type="spellStart"/>
      <w:r w:rsidRPr="00FD4E6D">
        <w:rPr>
          <w:sz w:val="26"/>
          <w:szCs w:val="26"/>
        </w:rPr>
        <w:t>т.ч</w:t>
      </w:r>
      <w:proofErr w:type="spellEnd"/>
      <w:r w:rsidRPr="00FD4E6D">
        <w:rPr>
          <w:sz w:val="26"/>
          <w:szCs w:val="26"/>
        </w:rPr>
        <w:t xml:space="preserve">. НДС 18% </w:t>
      </w:r>
      <w:r w:rsidR="00F841FC">
        <w:rPr>
          <w:sz w:val="26"/>
          <w:szCs w:val="26"/>
        </w:rPr>
        <w:t>61</w:t>
      </w:r>
      <w:r w:rsidRPr="00FD4E6D">
        <w:rPr>
          <w:sz w:val="26"/>
          <w:szCs w:val="26"/>
        </w:rPr>
        <w:t> </w:t>
      </w:r>
      <w:r w:rsidR="00F841FC">
        <w:rPr>
          <w:sz w:val="26"/>
          <w:szCs w:val="26"/>
        </w:rPr>
        <w:t>075</w:t>
      </w:r>
      <w:r w:rsidRPr="00FD4E6D">
        <w:rPr>
          <w:sz w:val="26"/>
          <w:szCs w:val="26"/>
        </w:rPr>
        <w:t>,</w:t>
      </w:r>
      <w:r w:rsidR="00F841FC">
        <w:rPr>
          <w:sz w:val="26"/>
          <w:szCs w:val="26"/>
        </w:rPr>
        <w:t>62</w:t>
      </w:r>
      <w:r w:rsidRPr="00FD4E6D">
        <w:rPr>
          <w:sz w:val="26"/>
          <w:szCs w:val="26"/>
        </w:rPr>
        <w:t xml:space="preserve"> (</w:t>
      </w:r>
      <w:r w:rsidR="00F841FC">
        <w:rPr>
          <w:sz w:val="26"/>
          <w:szCs w:val="26"/>
        </w:rPr>
        <w:t xml:space="preserve">Шестьдесят одна тысяча семьдесят пять </w:t>
      </w:r>
      <w:r w:rsidRPr="00FD4E6D">
        <w:rPr>
          <w:sz w:val="26"/>
          <w:szCs w:val="26"/>
        </w:rPr>
        <w:t>рубл</w:t>
      </w:r>
      <w:r w:rsidR="00F841FC">
        <w:rPr>
          <w:sz w:val="26"/>
          <w:szCs w:val="26"/>
        </w:rPr>
        <w:t>ей</w:t>
      </w:r>
      <w:r w:rsidRPr="00FD4E6D">
        <w:rPr>
          <w:sz w:val="26"/>
          <w:szCs w:val="26"/>
        </w:rPr>
        <w:t xml:space="preserve"> </w:t>
      </w:r>
      <w:r w:rsidR="00F841FC">
        <w:rPr>
          <w:sz w:val="26"/>
          <w:szCs w:val="26"/>
        </w:rPr>
        <w:t>62</w:t>
      </w:r>
      <w:r w:rsidRPr="00FD4E6D">
        <w:rPr>
          <w:sz w:val="26"/>
          <w:szCs w:val="26"/>
        </w:rPr>
        <w:t xml:space="preserve"> копе</w:t>
      </w:r>
      <w:r w:rsidR="00F841FC">
        <w:rPr>
          <w:sz w:val="26"/>
          <w:szCs w:val="26"/>
        </w:rPr>
        <w:t>й</w:t>
      </w:r>
      <w:r w:rsidRPr="00FD4E6D">
        <w:rPr>
          <w:sz w:val="26"/>
          <w:szCs w:val="26"/>
        </w:rPr>
        <w:t>к</w:t>
      </w:r>
      <w:r w:rsidR="00F841FC">
        <w:rPr>
          <w:sz w:val="26"/>
          <w:szCs w:val="26"/>
        </w:rPr>
        <w:t>и</w:t>
      </w:r>
      <w:r>
        <w:rPr>
          <w:sz w:val="26"/>
          <w:szCs w:val="26"/>
        </w:rPr>
        <w:t>.</w:t>
      </w:r>
    </w:p>
    <w:p w:rsidR="00EC13BD" w:rsidRDefault="00EC13BD" w:rsidP="00FD4E6D">
      <w:pPr>
        <w:pStyle w:val="af3"/>
        <w:tabs>
          <w:tab w:val="clear" w:pos="1701"/>
        </w:tabs>
        <w:spacing w:line="240" w:lineRule="auto"/>
        <w:ind w:left="0" w:firstLine="567"/>
        <w:rPr>
          <w:sz w:val="26"/>
          <w:szCs w:val="26"/>
        </w:rPr>
      </w:pPr>
      <w:r w:rsidRPr="002D06CC">
        <w:rPr>
          <w:sz w:val="26"/>
          <w:szCs w:val="26"/>
        </w:rPr>
        <w:t>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поставщиком</w:t>
      </w:r>
      <w:r>
        <w:rPr>
          <w:sz w:val="26"/>
          <w:szCs w:val="26"/>
        </w:rPr>
        <w:t>.</w:t>
      </w:r>
    </w:p>
    <w:p w:rsidR="00FD4E6D" w:rsidRDefault="00FD4E6D" w:rsidP="00FD4E6D">
      <w:pPr>
        <w:pStyle w:val="af3"/>
        <w:tabs>
          <w:tab w:val="clear" w:pos="1701"/>
        </w:tabs>
        <w:spacing w:line="240" w:lineRule="auto"/>
        <w:ind w:left="0" w:firstLine="567"/>
        <w:rPr>
          <w:sz w:val="26"/>
          <w:szCs w:val="26"/>
        </w:rPr>
      </w:pPr>
      <w:r w:rsidRPr="00FD4E6D">
        <w:rPr>
          <w:sz w:val="26"/>
          <w:szCs w:val="26"/>
        </w:rPr>
        <w:t>В случае если товары, работы, услуги Участника не облагаются НДС, то цена, предложенная таким Участником в оферте, не должна превышать установленную начальную (максимальную) цену без НДС. При этом на стадии оценки и сопоставления Предложений для целей сравнения ценовые предложения других Участников также учитываются без НДС</w:t>
      </w:r>
      <w:r>
        <w:rPr>
          <w:sz w:val="26"/>
          <w:szCs w:val="26"/>
        </w:rPr>
        <w:t>.</w:t>
      </w:r>
    </w:p>
    <w:p w:rsidR="00FD4E6D" w:rsidRPr="00FD4E6D" w:rsidRDefault="00FD4E6D" w:rsidP="00FD4E6D">
      <w:pPr>
        <w:pStyle w:val="af3"/>
        <w:tabs>
          <w:tab w:val="clear" w:pos="1701"/>
        </w:tabs>
        <w:spacing w:line="240" w:lineRule="auto"/>
        <w:ind w:left="0" w:firstLine="567"/>
        <w:rPr>
          <w:sz w:val="26"/>
          <w:szCs w:val="26"/>
        </w:rPr>
      </w:pPr>
      <w:r w:rsidRPr="00FD4E6D">
        <w:rPr>
          <w:sz w:val="26"/>
          <w:szCs w:val="26"/>
        </w:rPr>
        <w:t>Организатор вправе отклонить Предложение только на том основании, что предложенная Участником цена превышает установленную предельную цену</w:t>
      </w:r>
      <w:r>
        <w:rPr>
          <w:sz w:val="24"/>
        </w:rPr>
        <w:t>.</w:t>
      </w:r>
    </w:p>
    <w:p w:rsidR="004468CA" w:rsidRPr="00EA1F28" w:rsidRDefault="004468CA" w:rsidP="004468CA">
      <w:pPr>
        <w:pStyle w:val="af3"/>
        <w:numPr>
          <w:ilvl w:val="0"/>
          <w:numId w:val="7"/>
        </w:numPr>
        <w:spacing w:line="240" w:lineRule="auto"/>
        <w:rPr>
          <w:sz w:val="26"/>
          <w:szCs w:val="26"/>
        </w:rPr>
      </w:pPr>
      <w:r w:rsidRPr="002D06CC">
        <w:rPr>
          <w:sz w:val="26"/>
          <w:szCs w:val="26"/>
        </w:rPr>
        <w:t xml:space="preserve">Оплата за поставленную продукцию осуществляется Покупателем путем перечисления денежных средств на расчетный счет Поставщика в течение </w:t>
      </w:r>
      <w:r w:rsidR="00F841FC">
        <w:rPr>
          <w:sz w:val="26"/>
          <w:szCs w:val="26"/>
        </w:rPr>
        <w:t>2</w:t>
      </w:r>
      <w:r w:rsidR="001162D5">
        <w:rPr>
          <w:sz w:val="26"/>
          <w:szCs w:val="26"/>
        </w:rPr>
        <w:t>0</w:t>
      </w:r>
      <w:r w:rsidRPr="002D06CC">
        <w:rPr>
          <w:sz w:val="26"/>
          <w:szCs w:val="26"/>
        </w:rPr>
        <w:t xml:space="preserve"> </w:t>
      </w:r>
      <w:r w:rsidR="00FD4E6D">
        <w:rPr>
          <w:sz w:val="26"/>
          <w:szCs w:val="26"/>
        </w:rPr>
        <w:t>календарных</w:t>
      </w:r>
      <w:r w:rsidRPr="002D06CC">
        <w:rPr>
          <w:sz w:val="26"/>
          <w:szCs w:val="26"/>
        </w:rPr>
        <w:t xml:space="preserve"> дней с момента поставки товара на склад Покупателя</w:t>
      </w:r>
      <w:r>
        <w:rPr>
          <w:sz w:val="26"/>
          <w:szCs w:val="26"/>
        </w:rPr>
        <w:t>.</w:t>
      </w:r>
    </w:p>
    <w:p w:rsidR="004468CA" w:rsidRPr="002D06CC" w:rsidRDefault="004468CA" w:rsidP="004468CA">
      <w:pPr>
        <w:pStyle w:val="af3"/>
        <w:numPr>
          <w:ilvl w:val="0"/>
          <w:numId w:val="7"/>
        </w:numPr>
        <w:spacing w:line="240" w:lineRule="auto"/>
        <w:rPr>
          <w:sz w:val="26"/>
          <w:szCs w:val="26"/>
        </w:rPr>
      </w:pPr>
      <w:r w:rsidRPr="002D06CC">
        <w:rPr>
          <w:sz w:val="26"/>
          <w:szCs w:val="26"/>
        </w:rPr>
        <w:t>Счет на оплату Поставщик выставляет Покупателю в течение 5 банковских дней с момента отгрузки или поставки Товара</w:t>
      </w:r>
      <w:r w:rsidR="00FD4E6D">
        <w:rPr>
          <w:sz w:val="26"/>
          <w:szCs w:val="26"/>
        </w:rPr>
        <w:t xml:space="preserve"> на склад Покупателя по адрес</w:t>
      </w:r>
      <w:r w:rsidR="00F841FC">
        <w:rPr>
          <w:sz w:val="26"/>
          <w:szCs w:val="26"/>
        </w:rPr>
        <w:t>у</w:t>
      </w:r>
      <w:r w:rsidR="00FD4E6D">
        <w:rPr>
          <w:sz w:val="26"/>
          <w:szCs w:val="26"/>
        </w:rPr>
        <w:t>, указанн</w:t>
      </w:r>
      <w:r w:rsidR="00F841FC">
        <w:rPr>
          <w:sz w:val="26"/>
          <w:szCs w:val="26"/>
        </w:rPr>
        <w:t>ому</w:t>
      </w:r>
      <w:r w:rsidR="00FD4E6D">
        <w:rPr>
          <w:sz w:val="26"/>
          <w:szCs w:val="26"/>
        </w:rPr>
        <w:t xml:space="preserve"> в п. 2</w:t>
      </w:r>
      <w:r w:rsidRPr="002D06CC">
        <w:rPr>
          <w:sz w:val="26"/>
          <w:szCs w:val="26"/>
        </w:rPr>
        <w:t>.</w:t>
      </w:r>
    </w:p>
    <w:p w:rsidR="004468CA" w:rsidRDefault="004468CA" w:rsidP="004468CA">
      <w:pPr>
        <w:pStyle w:val="af3"/>
        <w:numPr>
          <w:ilvl w:val="0"/>
          <w:numId w:val="7"/>
        </w:numPr>
        <w:spacing w:line="240" w:lineRule="auto"/>
        <w:rPr>
          <w:sz w:val="26"/>
          <w:szCs w:val="26"/>
        </w:rPr>
      </w:pPr>
      <w:bookmarkStart w:id="0" w:name="_Ref57581655"/>
      <w:r w:rsidRPr="002D06CC">
        <w:rPr>
          <w:sz w:val="26"/>
          <w:szCs w:val="26"/>
        </w:rPr>
        <w:t xml:space="preserve">Поставщик имеет право подать только одно предложение. В случае подачи поставщиком нескольких предложений все они будут отклонены без </w:t>
      </w:r>
      <w:r w:rsidR="00ED1E47" w:rsidRPr="002D06CC">
        <w:rPr>
          <w:sz w:val="26"/>
          <w:szCs w:val="26"/>
        </w:rPr>
        <w:t>рассмотрения,</w:t>
      </w:r>
      <w:r w:rsidRPr="002D06CC">
        <w:rPr>
          <w:sz w:val="26"/>
          <w:szCs w:val="26"/>
        </w:rPr>
        <w:t xml:space="preserve"> по существу.</w:t>
      </w:r>
      <w:bookmarkEnd w:id="0"/>
    </w:p>
    <w:p w:rsidR="00076FFC" w:rsidRPr="002D06CC" w:rsidRDefault="00076FFC" w:rsidP="004468CA">
      <w:pPr>
        <w:pStyle w:val="af3"/>
        <w:numPr>
          <w:ilvl w:val="0"/>
          <w:numId w:val="7"/>
        </w:numPr>
        <w:spacing w:line="240" w:lineRule="auto"/>
        <w:rPr>
          <w:sz w:val="26"/>
          <w:szCs w:val="26"/>
        </w:rPr>
      </w:pPr>
      <w:r>
        <w:rPr>
          <w:sz w:val="26"/>
          <w:szCs w:val="26"/>
        </w:rPr>
        <w:t xml:space="preserve">В отдельных случаях (при большом количестве полученных предложений, при равенстве ценовых предложений, либо иных </w:t>
      </w:r>
      <w:r w:rsidR="00EC13BD">
        <w:rPr>
          <w:sz w:val="26"/>
          <w:szCs w:val="26"/>
        </w:rPr>
        <w:t>случаях на</w:t>
      </w:r>
      <w:r>
        <w:rPr>
          <w:sz w:val="26"/>
          <w:szCs w:val="26"/>
        </w:rPr>
        <w:t xml:space="preserve"> усмотрение Заказчика), возможно проведение процедуры переторжки -  </w:t>
      </w:r>
      <w:r w:rsidRPr="00E435D9">
        <w:rPr>
          <w:rStyle w:val="FontStyle17"/>
          <w:sz w:val="26"/>
          <w:szCs w:val="26"/>
        </w:rPr>
        <w:t>добровольно</w:t>
      </w:r>
      <w:r>
        <w:rPr>
          <w:rStyle w:val="FontStyle17"/>
          <w:sz w:val="26"/>
          <w:szCs w:val="26"/>
        </w:rPr>
        <w:t>го</w:t>
      </w:r>
      <w:r w:rsidRPr="00E435D9">
        <w:rPr>
          <w:rStyle w:val="FontStyle17"/>
          <w:sz w:val="26"/>
          <w:szCs w:val="26"/>
        </w:rPr>
        <w:t xml:space="preserve"> сн</w:t>
      </w:r>
      <w:r>
        <w:rPr>
          <w:rStyle w:val="FontStyle17"/>
          <w:sz w:val="26"/>
          <w:szCs w:val="26"/>
        </w:rPr>
        <w:t>ижения</w:t>
      </w:r>
      <w:r w:rsidRPr="00E435D9">
        <w:rPr>
          <w:rStyle w:val="FontStyle17"/>
          <w:sz w:val="26"/>
          <w:szCs w:val="26"/>
        </w:rPr>
        <w:t xml:space="preserve"> участниками закупки цен (улучшени</w:t>
      </w:r>
      <w:r>
        <w:rPr>
          <w:rStyle w:val="FontStyle17"/>
          <w:sz w:val="26"/>
          <w:szCs w:val="26"/>
        </w:rPr>
        <w:t>я</w:t>
      </w:r>
      <w:r w:rsidRPr="00E435D9">
        <w:rPr>
          <w:rStyle w:val="FontStyle17"/>
          <w:sz w:val="26"/>
          <w:szCs w:val="26"/>
        </w:rPr>
        <w:t xml:space="preserve"> иных условий) в целях повышения их предпочтительности для Заказчика</w:t>
      </w:r>
      <w:r>
        <w:rPr>
          <w:rStyle w:val="FontStyle17"/>
          <w:sz w:val="26"/>
          <w:szCs w:val="26"/>
        </w:rPr>
        <w:t>.</w:t>
      </w:r>
    </w:p>
    <w:p w:rsidR="004468CA" w:rsidRPr="00DF275C" w:rsidRDefault="004468CA" w:rsidP="004468CA">
      <w:pPr>
        <w:pStyle w:val="af3"/>
        <w:numPr>
          <w:ilvl w:val="0"/>
          <w:numId w:val="7"/>
        </w:numPr>
        <w:spacing w:line="240" w:lineRule="auto"/>
        <w:rPr>
          <w:sz w:val="26"/>
          <w:szCs w:val="26"/>
        </w:rPr>
      </w:pPr>
      <w:r w:rsidRPr="002D06CC">
        <w:rPr>
          <w:sz w:val="26"/>
          <w:szCs w:val="26"/>
        </w:rPr>
        <w:t xml:space="preserve">Предложение должно быть оформлено по форме, приведенной в приложении №1 к настоящему запросу цен, и быть действительным не менее чем до </w:t>
      </w:r>
      <w:r w:rsidR="00ED1E47">
        <w:rPr>
          <w:sz w:val="26"/>
          <w:szCs w:val="26"/>
        </w:rPr>
        <w:t>18</w:t>
      </w:r>
      <w:r w:rsidRPr="002D06CC">
        <w:rPr>
          <w:sz w:val="26"/>
          <w:szCs w:val="26"/>
        </w:rPr>
        <w:t xml:space="preserve"> </w:t>
      </w:r>
      <w:r w:rsidR="00ED1E47">
        <w:rPr>
          <w:sz w:val="26"/>
          <w:szCs w:val="26"/>
        </w:rPr>
        <w:t>феврал</w:t>
      </w:r>
      <w:r w:rsidR="00FD4E6D">
        <w:rPr>
          <w:sz w:val="26"/>
          <w:szCs w:val="26"/>
        </w:rPr>
        <w:t>я</w:t>
      </w:r>
      <w:r w:rsidRPr="002D06CC">
        <w:rPr>
          <w:sz w:val="26"/>
          <w:szCs w:val="26"/>
        </w:rPr>
        <w:t xml:space="preserve"> 201</w:t>
      </w:r>
      <w:r w:rsidR="00FD4E6D">
        <w:rPr>
          <w:sz w:val="26"/>
          <w:szCs w:val="26"/>
        </w:rPr>
        <w:t>5</w:t>
      </w:r>
      <w:r w:rsidRPr="002D06CC">
        <w:rPr>
          <w:sz w:val="26"/>
          <w:szCs w:val="26"/>
        </w:rPr>
        <w:t xml:space="preserve"> года. 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надлежащим образом, уполномоченным им лицом на основании доверенности (далее — уполномоченного лица). Предложение также должно быть скреплено печатью </w:t>
      </w:r>
      <w:r w:rsidR="00DF275C">
        <w:rPr>
          <w:sz w:val="26"/>
          <w:szCs w:val="26"/>
        </w:rPr>
        <w:t>П</w:t>
      </w:r>
      <w:r w:rsidRPr="002D06CC">
        <w:rPr>
          <w:sz w:val="26"/>
          <w:szCs w:val="26"/>
        </w:rPr>
        <w:t>оставщика</w:t>
      </w:r>
      <w:r w:rsidRPr="00EE38B0">
        <w:rPr>
          <w:sz w:val="26"/>
          <w:szCs w:val="26"/>
        </w:rPr>
        <w:t>.</w:t>
      </w:r>
      <w:r w:rsidR="00DF275C">
        <w:rPr>
          <w:sz w:val="26"/>
          <w:szCs w:val="26"/>
        </w:rPr>
        <w:t xml:space="preserve"> Предложение должно быть отсканировано и оформлено отдельно файлом </w:t>
      </w:r>
      <w:r w:rsidR="00DF275C" w:rsidRPr="00DF275C">
        <w:rPr>
          <w:sz w:val="26"/>
          <w:szCs w:val="26"/>
        </w:rPr>
        <w:t>в формате *.pdf либо пакетом файлов заархивированных любым доступным архиватором (</w:t>
      </w:r>
      <w:proofErr w:type="spellStart"/>
      <w:r w:rsidR="00DF275C" w:rsidRPr="00DF275C">
        <w:rPr>
          <w:sz w:val="26"/>
          <w:szCs w:val="26"/>
        </w:rPr>
        <w:t>zip</w:t>
      </w:r>
      <w:proofErr w:type="spellEnd"/>
      <w:r w:rsidR="00DF275C" w:rsidRPr="00DF275C">
        <w:rPr>
          <w:sz w:val="26"/>
          <w:szCs w:val="26"/>
        </w:rPr>
        <w:t xml:space="preserve">, </w:t>
      </w:r>
      <w:proofErr w:type="spellStart"/>
      <w:r w:rsidR="00DF275C" w:rsidRPr="00DF275C">
        <w:rPr>
          <w:sz w:val="26"/>
          <w:szCs w:val="26"/>
        </w:rPr>
        <w:t>rar</w:t>
      </w:r>
      <w:proofErr w:type="spellEnd"/>
      <w:r w:rsidR="00DF275C" w:rsidRPr="00DF275C">
        <w:rPr>
          <w:sz w:val="26"/>
          <w:szCs w:val="26"/>
        </w:rPr>
        <w:t>, 7-zip)</w:t>
      </w:r>
      <w:r w:rsidR="00DF275C">
        <w:rPr>
          <w:sz w:val="26"/>
          <w:szCs w:val="26"/>
        </w:rPr>
        <w:t xml:space="preserve">, размер файлов не должен превышать </w:t>
      </w:r>
      <w:r w:rsidR="00DF275C" w:rsidRPr="00FB17F7">
        <w:rPr>
          <w:sz w:val="24"/>
        </w:rPr>
        <w:t>8 МБ</w:t>
      </w:r>
      <w:r w:rsidR="00DF275C" w:rsidRPr="00DF275C">
        <w:rPr>
          <w:sz w:val="26"/>
          <w:szCs w:val="26"/>
        </w:rPr>
        <w:t>.</w:t>
      </w:r>
      <w:r w:rsidR="00DF275C" w:rsidRPr="000A5A7C">
        <w:rPr>
          <w:sz w:val="24"/>
        </w:rPr>
        <w:t xml:space="preserve"> </w:t>
      </w:r>
      <w:r w:rsidR="00DF275C" w:rsidRPr="00FD4E6D">
        <w:rPr>
          <w:b/>
          <w:sz w:val="26"/>
          <w:szCs w:val="26"/>
          <w:u w:val="single"/>
        </w:rPr>
        <w:t>Архив или файл, содержащий предложение, должен быть защищен паролем.</w:t>
      </w:r>
      <w:r w:rsidR="00DF275C" w:rsidRPr="00FD4E6D">
        <w:rPr>
          <w:sz w:val="26"/>
          <w:szCs w:val="26"/>
        </w:rPr>
        <w:t xml:space="preserve"> Файл </w:t>
      </w:r>
      <w:r w:rsidR="00DF275C" w:rsidRPr="00FD4E6D">
        <w:rPr>
          <w:sz w:val="26"/>
          <w:szCs w:val="26"/>
          <w:u w:val="single"/>
        </w:rPr>
        <w:t>д</w:t>
      </w:r>
      <w:r w:rsidR="00DF275C" w:rsidRPr="00DF275C">
        <w:rPr>
          <w:sz w:val="26"/>
          <w:szCs w:val="26"/>
          <w:u w:val="single"/>
        </w:rPr>
        <w:t>олж</w:t>
      </w:r>
      <w:r w:rsidR="00DF275C">
        <w:rPr>
          <w:sz w:val="26"/>
          <w:szCs w:val="26"/>
          <w:u w:val="single"/>
        </w:rPr>
        <w:t>е</w:t>
      </w:r>
      <w:r w:rsidR="00DF275C" w:rsidRPr="00DF275C">
        <w:rPr>
          <w:sz w:val="26"/>
          <w:szCs w:val="26"/>
          <w:u w:val="single"/>
        </w:rPr>
        <w:t>н быть именован</w:t>
      </w:r>
      <w:r w:rsidR="00DF275C" w:rsidRPr="00DF275C">
        <w:rPr>
          <w:sz w:val="26"/>
          <w:szCs w:val="26"/>
        </w:rPr>
        <w:t xml:space="preserve"> так, чтобы из </w:t>
      </w:r>
      <w:r w:rsidR="00DF275C">
        <w:rPr>
          <w:sz w:val="26"/>
          <w:szCs w:val="26"/>
        </w:rPr>
        <w:t>его</w:t>
      </w:r>
      <w:r w:rsidR="00DF275C" w:rsidRPr="00DF275C">
        <w:rPr>
          <w:sz w:val="26"/>
          <w:szCs w:val="26"/>
        </w:rPr>
        <w:t xml:space="preserve"> названия было бы понятно, какой документ </w:t>
      </w:r>
      <w:r w:rsidR="00DF275C">
        <w:rPr>
          <w:sz w:val="26"/>
          <w:szCs w:val="26"/>
        </w:rPr>
        <w:t>направляется Заказчику (Организатору закупки).</w:t>
      </w:r>
    </w:p>
    <w:p w:rsidR="004468CA" w:rsidRPr="00EE38B0" w:rsidRDefault="004468CA" w:rsidP="00EC13BD">
      <w:pPr>
        <w:pStyle w:val="af3"/>
        <w:numPr>
          <w:ilvl w:val="0"/>
          <w:numId w:val="7"/>
        </w:numPr>
        <w:spacing w:line="240" w:lineRule="auto"/>
        <w:rPr>
          <w:sz w:val="26"/>
          <w:szCs w:val="26"/>
        </w:rPr>
      </w:pPr>
      <w:r w:rsidRPr="002D06CC">
        <w:rPr>
          <w:sz w:val="26"/>
          <w:szCs w:val="26"/>
        </w:rPr>
        <w:t>Предложение должно быть подано на русском языке. Все цены должны быть выражены в российских рублях</w:t>
      </w:r>
      <w:r w:rsidRPr="00EE38B0">
        <w:rPr>
          <w:sz w:val="26"/>
          <w:szCs w:val="26"/>
        </w:rPr>
        <w:t>.</w:t>
      </w:r>
    </w:p>
    <w:p w:rsidR="004468CA" w:rsidRPr="005A743E" w:rsidRDefault="00ED1E47" w:rsidP="004468CA">
      <w:pPr>
        <w:pStyle w:val="af3"/>
        <w:numPr>
          <w:ilvl w:val="0"/>
          <w:numId w:val="7"/>
        </w:numPr>
        <w:spacing w:line="240" w:lineRule="auto"/>
        <w:rPr>
          <w:sz w:val="26"/>
          <w:szCs w:val="26"/>
        </w:rPr>
      </w:pPr>
      <w:r>
        <w:rPr>
          <w:b/>
          <w:i/>
          <w:sz w:val="26"/>
          <w:szCs w:val="26"/>
        </w:rPr>
        <w:t xml:space="preserve">Подача Предложений </w:t>
      </w:r>
      <w:r w:rsidR="005A743E" w:rsidRPr="005A743E">
        <w:rPr>
          <w:b/>
          <w:i/>
          <w:sz w:val="26"/>
          <w:szCs w:val="26"/>
        </w:rPr>
        <w:t>осуществляется путем направления файлов на e-</w:t>
      </w:r>
      <w:proofErr w:type="spellStart"/>
      <w:r w:rsidR="005A743E" w:rsidRPr="005A743E">
        <w:rPr>
          <w:b/>
          <w:i/>
          <w:sz w:val="26"/>
          <w:szCs w:val="26"/>
        </w:rPr>
        <w:t>mail</w:t>
      </w:r>
      <w:proofErr w:type="spellEnd"/>
      <w:r w:rsidR="005A743E" w:rsidRPr="005A743E">
        <w:rPr>
          <w:b/>
          <w:i/>
          <w:sz w:val="26"/>
          <w:szCs w:val="26"/>
        </w:rPr>
        <w:t>: den@arsk.ru</w:t>
      </w:r>
      <w:r w:rsidR="005A743E" w:rsidRPr="005A743E">
        <w:rPr>
          <w:sz w:val="26"/>
          <w:szCs w:val="26"/>
        </w:rPr>
        <w:t xml:space="preserve"> </w:t>
      </w:r>
      <w:r w:rsidR="005A743E" w:rsidRPr="005A743E">
        <w:rPr>
          <w:b/>
          <w:i/>
          <w:sz w:val="26"/>
          <w:szCs w:val="26"/>
        </w:rPr>
        <w:t>в срок с 1</w:t>
      </w:r>
      <w:r w:rsidR="00FD4E6D">
        <w:rPr>
          <w:b/>
          <w:i/>
          <w:sz w:val="26"/>
          <w:szCs w:val="26"/>
        </w:rPr>
        <w:t>4</w:t>
      </w:r>
      <w:r w:rsidR="005A743E" w:rsidRPr="005A743E">
        <w:rPr>
          <w:b/>
          <w:i/>
          <w:sz w:val="26"/>
          <w:szCs w:val="26"/>
        </w:rPr>
        <w:t xml:space="preserve">:00 (время московское) </w:t>
      </w:r>
      <w:r>
        <w:rPr>
          <w:b/>
          <w:i/>
          <w:sz w:val="26"/>
          <w:szCs w:val="26"/>
        </w:rPr>
        <w:t>21</w:t>
      </w:r>
      <w:r w:rsidR="005A743E" w:rsidRPr="005A743E">
        <w:rPr>
          <w:b/>
          <w:i/>
          <w:sz w:val="26"/>
          <w:szCs w:val="26"/>
        </w:rPr>
        <w:t xml:space="preserve"> </w:t>
      </w:r>
      <w:r>
        <w:rPr>
          <w:b/>
          <w:i/>
          <w:sz w:val="26"/>
          <w:szCs w:val="26"/>
        </w:rPr>
        <w:t>января</w:t>
      </w:r>
      <w:r w:rsidR="005A743E" w:rsidRPr="005A743E">
        <w:rPr>
          <w:b/>
          <w:i/>
          <w:sz w:val="26"/>
          <w:szCs w:val="26"/>
        </w:rPr>
        <w:t xml:space="preserve"> 201</w:t>
      </w:r>
      <w:r>
        <w:rPr>
          <w:b/>
          <w:i/>
          <w:sz w:val="26"/>
          <w:szCs w:val="26"/>
        </w:rPr>
        <w:t>5</w:t>
      </w:r>
      <w:r w:rsidR="005A743E" w:rsidRPr="005A743E">
        <w:rPr>
          <w:b/>
          <w:i/>
          <w:sz w:val="26"/>
          <w:szCs w:val="26"/>
        </w:rPr>
        <w:t xml:space="preserve"> г. до 1</w:t>
      </w:r>
      <w:r w:rsidR="00FD4E6D">
        <w:rPr>
          <w:b/>
          <w:i/>
          <w:sz w:val="26"/>
          <w:szCs w:val="26"/>
        </w:rPr>
        <w:t>4</w:t>
      </w:r>
      <w:r w:rsidR="005A743E" w:rsidRPr="005A743E">
        <w:rPr>
          <w:b/>
          <w:i/>
          <w:sz w:val="26"/>
          <w:szCs w:val="26"/>
        </w:rPr>
        <w:t xml:space="preserve">:00 (время московское) </w:t>
      </w:r>
      <w:r>
        <w:rPr>
          <w:b/>
          <w:i/>
          <w:sz w:val="26"/>
          <w:szCs w:val="26"/>
        </w:rPr>
        <w:t>26</w:t>
      </w:r>
      <w:r w:rsidR="005A743E" w:rsidRPr="005A743E">
        <w:rPr>
          <w:b/>
          <w:i/>
          <w:sz w:val="26"/>
          <w:szCs w:val="26"/>
        </w:rPr>
        <w:t xml:space="preserve"> я</w:t>
      </w:r>
      <w:r>
        <w:rPr>
          <w:b/>
          <w:i/>
          <w:sz w:val="26"/>
          <w:szCs w:val="26"/>
        </w:rPr>
        <w:t>нваря</w:t>
      </w:r>
      <w:r w:rsidR="005A743E" w:rsidRPr="005A743E">
        <w:rPr>
          <w:b/>
          <w:i/>
          <w:sz w:val="26"/>
          <w:szCs w:val="26"/>
        </w:rPr>
        <w:t xml:space="preserve"> 201</w:t>
      </w:r>
      <w:r>
        <w:rPr>
          <w:b/>
          <w:i/>
          <w:sz w:val="26"/>
          <w:szCs w:val="26"/>
        </w:rPr>
        <w:t>5</w:t>
      </w:r>
      <w:r w:rsidR="005A743E" w:rsidRPr="005A743E">
        <w:rPr>
          <w:b/>
          <w:i/>
          <w:sz w:val="26"/>
          <w:szCs w:val="26"/>
        </w:rPr>
        <w:t xml:space="preserve"> г. Файлы должны направляться с </w:t>
      </w:r>
      <w:r w:rsidR="005A743E" w:rsidRPr="005A743E">
        <w:rPr>
          <w:b/>
          <w:i/>
          <w:sz w:val="26"/>
          <w:szCs w:val="26"/>
        </w:rPr>
        <w:lastRenderedPageBreak/>
        <w:t>уведомлением о доставке и прочтении. В теме письма указывать «Предложение на поставку канцелярских товаров и офисных принадлежностей».</w:t>
      </w:r>
    </w:p>
    <w:p w:rsidR="005A743E" w:rsidRPr="005A743E" w:rsidRDefault="005A743E" w:rsidP="004468CA">
      <w:pPr>
        <w:pStyle w:val="af3"/>
        <w:numPr>
          <w:ilvl w:val="0"/>
          <w:numId w:val="7"/>
        </w:numPr>
        <w:spacing w:line="240" w:lineRule="auto"/>
        <w:rPr>
          <w:sz w:val="26"/>
          <w:szCs w:val="26"/>
        </w:rPr>
      </w:pPr>
      <w:r w:rsidRPr="005A743E">
        <w:rPr>
          <w:sz w:val="26"/>
          <w:szCs w:val="26"/>
        </w:rPr>
        <w:t xml:space="preserve">Участник запроса цен обязан сообщить пароль для вскрытия заархивированных файлов. Информация о пароле направляется посредством факсимильной связи на тел. </w:t>
      </w:r>
      <w:r w:rsidRPr="005A743E">
        <w:rPr>
          <w:b/>
          <w:sz w:val="26"/>
          <w:szCs w:val="26"/>
          <w:u w:val="single"/>
        </w:rPr>
        <w:t>(8182) 49-43-20</w:t>
      </w:r>
      <w:r w:rsidRPr="005A743E">
        <w:rPr>
          <w:sz w:val="26"/>
          <w:szCs w:val="26"/>
        </w:rPr>
        <w:t xml:space="preserve"> с 1</w:t>
      </w:r>
      <w:r w:rsidR="001162D5">
        <w:rPr>
          <w:sz w:val="26"/>
          <w:szCs w:val="26"/>
        </w:rPr>
        <w:t>4</w:t>
      </w:r>
      <w:r w:rsidRPr="005A743E">
        <w:rPr>
          <w:sz w:val="26"/>
          <w:szCs w:val="26"/>
        </w:rPr>
        <w:t>-00 (по московскому времени) до 1</w:t>
      </w:r>
      <w:r w:rsidR="001162D5">
        <w:rPr>
          <w:sz w:val="26"/>
          <w:szCs w:val="26"/>
        </w:rPr>
        <w:t>4</w:t>
      </w:r>
      <w:r w:rsidRPr="005A743E">
        <w:rPr>
          <w:sz w:val="26"/>
          <w:szCs w:val="26"/>
        </w:rPr>
        <w:t>-15 (по московскому времени) 2</w:t>
      </w:r>
      <w:r w:rsidR="00ED1E47">
        <w:rPr>
          <w:sz w:val="26"/>
          <w:szCs w:val="26"/>
        </w:rPr>
        <w:t>6</w:t>
      </w:r>
      <w:r w:rsidRPr="005A743E">
        <w:rPr>
          <w:sz w:val="26"/>
          <w:szCs w:val="26"/>
        </w:rPr>
        <w:t xml:space="preserve"> </w:t>
      </w:r>
      <w:r w:rsidR="00FD4E6D">
        <w:rPr>
          <w:sz w:val="26"/>
          <w:szCs w:val="26"/>
        </w:rPr>
        <w:t>я</w:t>
      </w:r>
      <w:r w:rsidR="00ED1E47">
        <w:rPr>
          <w:sz w:val="26"/>
          <w:szCs w:val="26"/>
        </w:rPr>
        <w:t>нваря</w:t>
      </w:r>
      <w:r w:rsidRPr="005A743E">
        <w:rPr>
          <w:sz w:val="26"/>
          <w:szCs w:val="26"/>
        </w:rPr>
        <w:t xml:space="preserve"> 201</w:t>
      </w:r>
      <w:r w:rsidR="00ED1E47">
        <w:rPr>
          <w:sz w:val="26"/>
          <w:szCs w:val="26"/>
        </w:rPr>
        <w:t>5</w:t>
      </w:r>
      <w:r w:rsidRPr="005A743E">
        <w:rPr>
          <w:sz w:val="26"/>
          <w:szCs w:val="26"/>
        </w:rPr>
        <w:t xml:space="preserve"> года</w:t>
      </w:r>
    </w:p>
    <w:p w:rsidR="004468CA" w:rsidRPr="002D06CC" w:rsidRDefault="004468CA" w:rsidP="004468CA">
      <w:pPr>
        <w:pStyle w:val="af3"/>
        <w:numPr>
          <w:ilvl w:val="0"/>
          <w:numId w:val="7"/>
        </w:numPr>
        <w:spacing w:line="240" w:lineRule="auto"/>
        <w:rPr>
          <w:sz w:val="26"/>
          <w:szCs w:val="26"/>
        </w:rPr>
      </w:pPr>
      <w:r w:rsidRPr="002D06CC">
        <w:rPr>
          <w:sz w:val="26"/>
          <w:szCs w:val="26"/>
        </w:rPr>
        <w:t>Не допускается подача предложений на отдельные позиции или часть объема по какой-либо из позиций вышеуказанного перечня продукции.</w:t>
      </w:r>
    </w:p>
    <w:p w:rsidR="00973472" w:rsidRDefault="004468CA" w:rsidP="004468CA">
      <w:pPr>
        <w:pStyle w:val="af3"/>
        <w:numPr>
          <w:ilvl w:val="0"/>
          <w:numId w:val="7"/>
        </w:numPr>
        <w:spacing w:line="240" w:lineRule="auto"/>
        <w:rPr>
          <w:sz w:val="26"/>
          <w:szCs w:val="26"/>
        </w:rPr>
      </w:pPr>
      <w:r w:rsidRPr="002D06CC">
        <w:rPr>
          <w:sz w:val="26"/>
          <w:szCs w:val="26"/>
        </w:rPr>
        <w:t xml:space="preserve">Заказчик в срок до </w:t>
      </w:r>
      <w:r w:rsidR="00FD4E6D">
        <w:rPr>
          <w:sz w:val="26"/>
          <w:szCs w:val="26"/>
        </w:rPr>
        <w:t>30.</w:t>
      </w:r>
      <w:r w:rsidR="00ED1E47">
        <w:rPr>
          <w:sz w:val="26"/>
          <w:szCs w:val="26"/>
        </w:rPr>
        <w:t>01</w:t>
      </w:r>
      <w:r w:rsidRPr="002D06CC">
        <w:rPr>
          <w:sz w:val="26"/>
          <w:szCs w:val="26"/>
        </w:rPr>
        <w:t>.201</w:t>
      </w:r>
      <w:r w:rsidR="00ED1E47">
        <w:rPr>
          <w:sz w:val="26"/>
          <w:szCs w:val="26"/>
        </w:rPr>
        <w:t>5</w:t>
      </w:r>
      <w:r w:rsidRPr="002D06CC">
        <w:rPr>
          <w:sz w:val="26"/>
          <w:szCs w:val="26"/>
        </w:rPr>
        <w:t xml:space="preserve"> года определит Победителя. </w:t>
      </w:r>
    </w:p>
    <w:p w:rsidR="00EC13BD" w:rsidRDefault="004468CA">
      <w:pPr>
        <w:pStyle w:val="af3"/>
        <w:numPr>
          <w:ilvl w:val="0"/>
          <w:numId w:val="7"/>
        </w:numPr>
        <w:spacing w:line="240" w:lineRule="auto"/>
        <w:rPr>
          <w:sz w:val="26"/>
          <w:szCs w:val="26"/>
        </w:rPr>
      </w:pPr>
      <w:r w:rsidRPr="002D06CC">
        <w:rPr>
          <w:sz w:val="26"/>
          <w:szCs w:val="26"/>
        </w:rPr>
        <w:t xml:space="preserve">Единственным критерием для определения Победителя является наименьшая цена предложения при условии соответствия </w:t>
      </w:r>
      <w:r w:rsidR="008C2425">
        <w:rPr>
          <w:sz w:val="26"/>
          <w:szCs w:val="26"/>
        </w:rPr>
        <w:t xml:space="preserve">участника закупочной процедуры, подавшего </w:t>
      </w:r>
      <w:r w:rsidRPr="002D06CC">
        <w:rPr>
          <w:sz w:val="26"/>
          <w:szCs w:val="26"/>
        </w:rPr>
        <w:t>предложени</w:t>
      </w:r>
      <w:r w:rsidR="008C2425">
        <w:rPr>
          <w:sz w:val="26"/>
          <w:szCs w:val="26"/>
        </w:rPr>
        <w:t>е</w:t>
      </w:r>
      <w:r w:rsidR="00076FFC">
        <w:rPr>
          <w:sz w:val="26"/>
          <w:szCs w:val="26"/>
        </w:rPr>
        <w:t xml:space="preserve">, а </w:t>
      </w:r>
      <w:r w:rsidR="00ED1E47">
        <w:rPr>
          <w:sz w:val="26"/>
          <w:szCs w:val="26"/>
        </w:rPr>
        <w:t>также</w:t>
      </w:r>
      <w:r w:rsidRPr="002D06CC">
        <w:rPr>
          <w:sz w:val="26"/>
          <w:szCs w:val="26"/>
        </w:rPr>
        <w:t xml:space="preserve"> предлага</w:t>
      </w:r>
      <w:r w:rsidR="00FD4E6D">
        <w:rPr>
          <w:sz w:val="26"/>
          <w:szCs w:val="26"/>
        </w:rPr>
        <w:t xml:space="preserve">емой </w:t>
      </w:r>
      <w:r w:rsidR="008C2425">
        <w:rPr>
          <w:sz w:val="26"/>
          <w:szCs w:val="26"/>
        </w:rPr>
        <w:t xml:space="preserve">им </w:t>
      </w:r>
      <w:r w:rsidR="00FD4E6D">
        <w:rPr>
          <w:sz w:val="26"/>
          <w:szCs w:val="26"/>
        </w:rPr>
        <w:t xml:space="preserve">продукции условиям настоящей </w:t>
      </w:r>
      <w:r w:rsidR="008C2425">
        <w:rPr>
          <w:sz w:val="26"/>
          <w:szCs w:val="26"/>
        </w:rPr>
        <w:t>закупочной процедуры.</w:t>
      </w:r>
    </w:p>
    <w:p w:rsidR="00D604F9" w:rsidRDefault="005771C6">
      <w:pPr>
        <w:pStyle w:val="af3"/>
        <w:numPr>
          <w:ilvl w:val="0"/>
          <w:numId w:val="7"/>
        </w:numPr>
        <w:spacing w:line="240" w:lineRule="auto"/>
        <w:rPr>
          <w:sz w:val="26"/>
          <w:szCs w:val="26"/>
        </w:rPr>
      </w:pPr>
      <w:r>
        <w:rPr>
          <w:sz w:val="26"/>
          <w:szCs w:val="26"/>
        </w:rPr>
        <w:t>В течение 3 рабочих дней после определения Победителя Заказчик уведомит его об этом и подпишет Договор поставки вышеуказанной продукции на условиях простой закупки и предложения Победителя.</w:t>
      </w:r>
    </w:p>
    <w:p w:rsidR="004468CA" w:rsidRPr="002D06CC" w:rsidRDefault="005771C6" w:rsidP="004468CA">
      <w:pPr>
        <w:pStyle w:val="af3"/>
        <w:numPr>
          <w:ilvl w:val="0"/>
          <w:numId w:val="7"/>
        </w:numPr>
        <w:spacing w:line="240" w:lineRule="auto"/>
        <w:rPr>
          <w:sz w:val="26"/>
          <w:szCs w:val="26"/>
        </w:rPr>
      </w:pPr>
      <w:r>
        <w:rPr>
          <w:sz w:val="26"/>
          <w:szCs w:val="26"/>
        </w:rPr>
        <w:t>Данная процедура простой закупки не является офертой или публичной офертой Заказчика. Данная процедура не является процедурой проведения конкурса. Заказчик имеет право отказаться от всех полученных предложений по любой причине или прекратить процедуру прос</w:t>
      </w:r>
      <w:r w:rsidR="00FD4E6D">
        <w:rPr>
          <w:sz w:val="26"/>
          <w:szCs w:val="26"/>
        </w:rPr>
        <w:t>той закупки</w:t>
      </w:r>
      <w:r w:rsidR="004468CA" w:rsidRPr="002D06CC">
        <w:rPr>
          <w:sz w:val="26"/>
          <w:szCs w:val="26"/>
        </w:rPr>
        <w:t xml:space="preserve"> в любой момент, не неся при этом никакой ответственности перед поставщиками.</w:t>
      </w:r>
    </w:p>
    <w:p w:rsidR="004468CA" w:rsidRPr="00EE38B0" w:rsidRDefault="004468CA" w:rsidP="004468CA">
      <w:pPr>
        <w:rPr>
          <w:szCs w:val="26"/>
        </w:rPr>
      </w:pPr>
    </w:p>
    <w:p w:rsidR="004468CA" w:rsidRDefault="004468CA" w:rsidP="00992F19">
      <w:pPr>
        <w:ind w:left="1560" w:hanging="1560"/>
        <w:rPr>
          <w:szCs w:val="26"/>
        </w:rPr>
      </w:pPr>
      <w:r w:rsidRPr="00EE38B0">
        <w:rPr>
          <w:szCs w:val="26"/>
        </w:rPr>
        <w:t>Приложени</w:t>
      </w:r>
      <w:r w:rsidR="00992F19">
        <w:rPr>
          <w:szCs w:val="26"/>
        </w:rPr>
        <w:t>я</w:t>
      </w:r>
      <w:r w:rsidRPr="00EE38B0">
        <w:rPr>
          <w:szCs w:val="26"/>
        </w:rPr>
        <w:t xml:space="preserve">: </w:t>
      </w:r>
      <w:r w:rsidR="00992F19">
        <w:rPr>
          <w:szCs w:val="26"/>
        </w:rPr>
        <w:t>1. Ф</w:t>
      </w:r>
      <w:r w:rsidRPr="00EE38B0">
        <w:rPr>
          <w:szCs w:val="26"/>
        </w:rPr>
        <w:t xml:space="preserve">орма Предложения </w:t>
      </w:r>
      <w:r w:rsidR="00992F19">
        <w:rPr>
          <w:szCs w:val="26"/>
        </w:rPr>
        <w:t xml:space="preserve">на поставку </w:t>
      </w:r>
      <w:r w:rsidR="004B4474">
        <w:rPr>
          <w:szCs w:val="26"/>
        </w:rPr>
        <w:t>канцелярских товаров и офисных принадлежностей</w:t>
      </w:r>
      <w:r w:rsidR="00992F19">
        <w:rPr>
          <w:szCs w:val="26"/>
        </w:rPr>
        <w:t xml:space="preserve"> – на 2 л. в 1 экз.;</w:t>
      </w:r>
    </w:p>
    <w:p w:rsidR="00992F19" w:rsidRDefault="00992F19" w:rsidP="00992F19">
      <w:pPr>
        <w:ind w:left="1560"/>
        <w:rPr>
          <w:szCs w:val="26"/>
        </w:rPr>
      </w:pPr>
      <w:r>
        <w:rPr>
          <w:szCs w:val="26"/>
        </w:rPr>
        <w:t xml:space="preserve">2. Форма расчёта стоимости поставки </w:t>
      </w:r>
      <w:r w:rsidR="004B4474">
        <w:rPr>
          <w:szCs w:val="26"/>
        </w:rPr>
        <w:t xml:space="preserve">канцелярских товаров и офисных </w:t>
      </w:r>
      <w:r w:rsidR="004B4474">
        <w:rPr>
          <w:szCs w:val="26"/>
        </w:rPr>
        <w:t>принадлежностей</w:t>
      </w:r>
      <w:r>
        <w:rPr>
          <w:szCs w:val="26"/>
        </w:rPr>
        <w:t xml:space="preserve"> – на </w:t>
      </w:r>
      <w:r w:rsidR="00B11034">
        <w:rPr>
          <w:szCs w:val="26"/>
        </w:rPr>
        <w:t>8</w:t>
      </w:r>
      <w:r>
        <w:rPr>
          <w:szCs w:val="26"/>
        </w:rPr>
        <w:t xml:space="preserve"> л. в 1 экз.;</w:t>
      </w:r>
    </w:p>
    <w:p w:rsidR="00992F19" w:rsidRDefault="00992F19" w:rsidP="00992F19">
      <w:pPr>
        <w:ind w:left="1560"/>
        <w:rPr>
          <w:szCs w:val="26"/>
        </w:rPr>
      </w:pPr>
      <w:r>
        <w:rPr>
          <w:szCs w:val="26"/>
        </w:rPr>
        <w:t>3. Форма Анкеты Участника – на 2 л. в 1 экз.;</w:t>
      </w:r>
    </w:p>
    <w:p w:rsidR="00992F19" w:rsidRPr="00EE38B0" w:rsidRDefault="00992F19" w:rsidP="00992F19">
      <w:pPr>
        <w:ind w:left="1560"/>
        <w:rPr>
          <w:szCs w:val="26"/>
        </w:rPr>
      </w:pPr>
      <w:r>
        <w:rPr>
          <w:szCs w:val="26"/>
        </w:rPr>
        <w:t>4. Форма справки о перечне и объемах выполнения аналогичных договоров – на 2 л. в 1 экз.</w:t>
      </w:r>
    </w:p>
    <w:p w:rsidR="004468CA" w:rsidRPr="00EE38B0" w:rsidRDefault="004468CA" w:rsidP="004468CA">
      <w:pPr>
        <w:rPr>
          <w:szCs w:val="26"/>
        </w:rPr>
      </w:pPr>
    </w:p>
    <w:p w:rsidR="004468CA" w:rsidRPr="00EE38B0" w:rsidRDefault="004468CA" w:rsidP="004468CA">
      <w:pPr>
        <w:rPr>
          <w:szCs w:val="26"/>
        </w:rPr>
      </w:pPr>
    </w:p>
    <w:p w:rsidR="004468CA" w:rsidRPr="00EE38B0" w:rsidRDefault="004468CA" w:rsidP="004468CA">
      <w:pPr>
        <w:rPr>
          <w:szCs w:val="26"/>
        </w:rPr>
      </w:pPr>
    </w:p>
    <w:p w:rsidR="004468CA" w:rsidRPr="00EE38B0" w:rsidRDefault="004468CA" w:rsidP="004468CA">
      <w:pPr>
        <w:rPr>
          <w:szCs w:val="26"/>
        </w:rPr>
      </w:pPr>
      <w:r w:rsidRPr="00EE38B0">
        <w:rPr>
          <w:szCs w:val="26"/>
        </w:rPr>
        <w:t>Заместитель Управляющего</w:t>
      </w:r>
    </w:p>
    <w:p w:rsidR="004468CA" w:rsidRPr="00EE38B0" w:rsidRDefault="004468CA" w:rsidP="004468CA">
      <w:pPr>
        <w:rPr>
          <w:szCs w:val="26"/>
        </w:rPr>
      </w:pPr>
      <w:r w:rsidRPr="00EE38B0">
        <w:rPr>
          <w:szCs w:val="26"/>
        </w:rPr>
        <w:t>ОАО «Архэнергосбыт»</w:t>
      </w:r>
    </w:p>
    <w:p w:rsidR="004468CA" w:rsidRDefault="004468CA" w:rsidP="004468CA">
      <w:pPr>
        <w:rPr>
          <w:szCs w:val="26"/>
        </w:rPr>
      </w:pPr>
      <w:r>
        <w:rPr>
          <w:szCs w:val="26"/>
        </w:rPr>
        <w:t>п</w:t>
      </w:r>
      <w:r w:rsidRPr="00EE38B0">
        <w:rPr>
          <w:szCs w:val="26"/>
        </w:rPr>
        <w:t>о техническому обеспечению</w:t>
      </w:r>
      <w:r w:rsidRPr="00EE38B0">
        <w:rPr>
          <w:szCs w:val="26"/>
        </w:rPr>
        <w:tab/>
      </w:r>
      <w:r w:rsidRPr="00EE38B0">
        <w:rPr>
          <w:szCs w:val="26"/>
        </w:rPr>
        <w:tab/>
      </w:r>
      <w:r>
        <w:rPr>
          <w:szCs w:val="26"/>
        </w:rPr>
        <w:tab/>
      </w:r>
      <w:r>
        <w:rPr>
          <w:szCs w:val="26"/>
        </w:rPr>
        <w:tab/>
      </w:r>
      <w:r>
        <w:rPr>
          <w:szCs w:val="26"/>
        </w:rPr>
        <w:tab/>
      </w:r>
      <w:r>
        <w:rPr>
          <w:szCs w:val="26"/>
        </w:rPr>
        <w:tab/>
      </w:r>
      <w:r w:rsidRPr="00EE38B0">
        <w:rPr>
          <w:szCs w:val="26"/>
        </w:rPr>
        <w:tab/>
      </w:r>
      <w:r w:rsidR="00B22201" w:rsidRPr="00EE38B0">
        <w:rPr>
          <w:szCs w:val="26"/>
        </w:rPr>
        <w:t>П.</w:t>
      </w:r>
      <w:r w:rsidR="00B11034">
        <w:rPr>
          <w:szCs w:val="26"/>
        </w:rPr>
        <w:t xml:space="preserve"> </w:t>
      </w:r>
      <w:r w:rsidR="00B22201" w:rsidRPr="00EE38B0">
        <w:rPr>
          <w:szCs w:val="26"/>
        </w:rPr>
        <w:t>В.</w:t>
      </w:r>
      <w:r w:rsidR="00B22201">
        <w:rPr>
          <w:szCs w:val="26"/>
        </w:rPr>
        <w:t xml:space="preserve"> </w:t>
      </w:r>
      <w:r w:rsidRPr="00EE38B0">
        <w:rPr>
          <w:szCs w:val="26"/>
        </w:rPr>
        <w:t xml:space="preserve">Поздеев </w:t>
      </w:r>
    </w:p>
    <w:p w:rsidR="005A743E" w:rsidRDefault="005A743E" w:rsidP="004468CA">
      <w:pPr>
        <w:rPr>
          <w:szCs w:val="26"/>
        </w:rPr>
      </w:pPr>
    </w:p>
    <w:p w:rsidR="005A743E" w:rsidRDefault="005A743E" w:rsidP="004468CA">
      <w:pPr>
        <w:rPr>
          <w:szCs w:val="26"/>
        </w:rPr>
      </w:pPr>
    </w:p>
    <w:p w:rsidR="005A743E" w:rsidRPr="009D4256" w:rsidRDefault="005A743E" w:rsidP="005A743E">
      <w:pPr>
        <w:autoSpaceDE w:val="0"/>
        <w:spacing w:line="240" w:lineRule="atLeast"/>
        <w:jc w:val="both"/>
        <w:rPr>
          <w:sz w:val="20"/>
        </w:rPr>
      </w:pPr>
      <w:r w:rsidRPr="005A743E">
        <w:rPr>
          <w:sz w:val="20"/>
        </w:rPr>
        <w:t>Щипицын Денис Михайлович</w:t>
      </w:r>
    </w:p>
    <w:p w:rsidR="005A743E" w:rsidRPr="00EE38B0" w:rsidRDefault="005A743E" w:rsidP="005A743E">
      <w:pPr>
        <w:rPr>
          <w:szCs w:val="26"/>
        </w:rPr>
      </w:pPr>
      <w:r>
        <w:rPr>
          <w:sz w:val="20"/>
        </w:rPr>
        <w:t>(8182) 49-43-20</w:t>
      </w:r>
    </w:p>
    <w:p w:rsidR="00B22201" w:rsidRDefault="00B22201" w:rsidP="00B22201"/>
    <w:p w:rsidR="00B22201" w:rsidRDefault="00B22201" w:rsidP="00B22201"/>
    <w:p w:rsidR="00B22201" w:rsidRDefault="00B22201" w:rsidP="00B22201"/>
    <w:p w:rsidR="00B22201" w:rsidRDefault="00B22201" w:rsidP="00B22201"/>
    <w:p w:rsidR="00B22201" w:rsidRDefault="00B22201" w:rsidP="00B22201"/>
    <w:p w:rsidR="00B22201" w:rsidRDefault="00B22201" w:rsidP="00B22201"/>
    <w:p w:rsidR="00EC13BD" w:rsidRDefault="00EC13BD" w:rsidP="005A743E">
      <w:pPr>
        <w:ind w:left="5954"/>
        <w:rPr>
          <w:sz w:val="20"/>
        </w:rPr>
      </w:pPr>
    </w:p>
    <w:p w:rsidR="00EC13BD" w:rsidRDefault="00EC13BD" w:rsidP="005A743E">
      <w:pPr>
        <w:ind w:left="5954"/>
        <w:rPr>
          <w:sz w:val="20"/>
        </w:rPr>
      </w:pPr>
    </w:p>
    <w:p w:rsidR="005A743E" w:rsidRDefault="005A743E" w:rsidP="005A743E">
      <w:pPr>
        <w:ind w:left="5954"/>
      </w:pPr>
      <w:r w:rsidRPr="00864738">
        <w:lastRenderedPageBreak/>
        <w:t xml:space="preserve">Приложение №1 к </w:t>
      </w:r>
      <w:r>
        <w:t>запросу цен</w:t>
      </w:r>
      <w:r w:rsidRPr="00864738">
        <w:t xml:space="preserve"> №</w:t>
      </w:r>
      <w:r>
        <w:t>01-16</w:t>
      </w:r>
      <w:r w:rsidRPr="00864738">
        <w:t>/16-1/</w:t>
      </w:r>
      <w:r>
        <w:t>0</w:t>
      </w:r>
      <w:r w:rsidR="00ED1E47">
        <w:t>2</w:t>
      </w:r>
    </w:p>
    <w:p w:rsidR="004468CA" w:rsidRPr="00F673CE" w:rsidRDefault="005A743E" w:rsidP="005A743E">
      <w:pPr>
        <w:ind w:left="5954"/>
        <w:rPr>
          <w:szCs w:val="26"/>
        </w:rPr>
      </w:pPr>
      <w:r w:rsidRPr="00864738">
        <w:t xml:space="preserve">от </w:t>
      </w:r>
      <w:r w:rsidR="00ED1E47">
        <w:t>21</w:t>
      </w:r>
      <w:r w:rsidRPr="00864738">
        <w:t>.</w:t>
      </w:r>
      <w:r w:rsidR="00ED1E47">
        <w:t>01</w:t>
      </w:r>
      <w:r w:rsidRPr="00864738">
        <w:t>.201</w:t>
      </w:r>
      <w:r w:rsidR="00ED1E47">
        <w:t>5</w:t>
      </w:r>
    </w:p>
    <w:p w:rsidR="005A743E" w:rsidRDefault="006F0E4A" w:rsidP="006F0E4A">
      <w:pPr>
        <w:pStyle w:val="1"/>
        <w:spacing w:before="240"/>
        <w:jc w:val="right"/>
      </w:pPr>
      <w:bookmarkStart w:id="1" w:name="_Toc69729056"/>
      <w:r w:rsidRPr="00E16AB1">
        <w:rPr>
          <w:i/>
          <w:color w:val="A6A6A6" w:themeColor="background1" w:themeShade="A6"/>
          <w:sz w:val="22"/>
          <w:szCs w:val="22"/>
        </w:rPr>
        <w:t>Форма №</w:t>
      </w:r>
      <w:r>
        <w:rPr>
          <w:i/>
          <w:color w:val="A6A6A6" w:themeColor="background1" w:themeShade="A6"/>
          <w:sz w:val="22"/>
          <w:szCs w:val="22"/>
        </w:rPr>
        <w:t>1</w:t>
      </w:r>
      <w:r w:rsidRPr="00E16AB1">
        <w:rPr>
          <w:i/>
          <w:color w:val="A6A6A6" w:themeColor="background1" w:themeShade="A6"/>
          <w:sz w:val="22"/>
          <w:szCs w:val="22"/>
        </w:rPr>
        <w:t xml:space="preserve"> к Закупочной документации</w:t>
      </w:r>
    </w:p>
    <w:p w:rsidR="004468CA" w:rsidRDefault="004468CA" w:rsidP="004468CA">
      <w:pPr>
        <w:pStyle w:val="1"/>
        <w:spacing w:before="240"/>
      </w:pPr>
      <w:r>
        <w:t>Предложение на поставку продукции</w:t>
      </w:r>
      <w:bookmarkEnd w:id="1"/>
      <w:r w:rsidR="0065247C">
        <w:t xml:space="preserve"> (</w:t>
      </w:r>
      <w:r w:rsidR="0065247C" w:rsidRPr="0065247C">
        <w:rPr>
          <w:i/>
        </w:rPr>
        <w:t>оформляется на фирменном бланке Участника</w:t>
      </w:r>
      <w:r w:rsidR="0065247C">
        <w:t>)</w:t>
      </w:r>
    </w:p>
    <w:p w:rsidR="006F0E4A" w:rsidRDefault="006F0E4A" w:rsidP="004468CA">
      <w:pPr>
        <w:jc w:val="center"/>
        <w:rPr>
          <w:szCs w:val="26"/>
        </w:rPr>
      </w:pPr>
    </w:p>
    <w:p w:rsidR="006F0E4A" w:rsidRPr="00E16AB1" w:rsidRDefault="006F0E4A" w:rsidP="006F0E4A">
      <w:pPr>
        <w:jc w:val="center"/>
      </w:pPr>
      <w:r w:rsidRPr="00E16AB1">
        <w:t>Уважаемые господа!</w:t>
      </w:r>
    </w:p>
    <w:p w:rsidR="006F0E4A" w:rsidRPr="00E16AB1" w:rsidRDefault="006F0E4A" w:rsidP="006F0E4A">
      <w:pPr>
        <w:jc w:val="center"/>
        <w:rPr>
          <w:sz w:val="16"/>
          <w:szCs w:val="16"/>
        </w:rPr>
      </w:pPr>
    </w:p>
    <w:p w:rsidR="006F0E4A" w:rsidRPr="00E16AB1" w:rsidRDefault="006F0E4A" w:rsidP="006F0E4A">
      <w:pPr>
        <w:spacing w:before="120" w:after="120"/>
        <w:rPr>
          <w:sz w:val="24"/>
          <w:szCs w:val="24"/>
        </w:rPr>
      </w:pPr>
      <w:r w:rsidRPr="00E16AB1">
        <w:tab/>
      </w:r>
      <w:r w:rsidRPr="00E16AB1">
        <w:rPr>
          <w:sz w:val="24"/>
          <w:szCs w:val="24"/>
        </w:rPr>
        <w:t xml:space="preserve">Изучив извещение о проведении </w:t>
      </w:r>
      <w:r>
        <w:rPr>
          <w:sz w:val="24"/>
          <w:szCs w:val="24"/>
        </w:rPr>
        <w:t>простой закупки</w:t>
      </w:r>
      <w:r w:rsidRPr="00E16AB1">
        <w:rPr>
          <w:sz w:val="24"/>
          <w:szCs w:val="24"/>
        </w:rPr>
        <w:t xml:space="preserve"> № ___ и </w:t>
      </w:r>
      <w:r>
        <w:rPr>
          <w:sz w:val="24"/>
          <w:szCs w:val="24"/>
        </w:rPr>
        <w:t xml:space="preserve">требования к условиям и сроку поставки </w:t>
      </w:r>
      <w:r w:rsidR="000F5BE9" w:rsidRPr="000F5BE9">
        <w:rPr>
          <w:sz w:val="24"/>
          <w:szCs w:val="24"/>
        </w:rPr>
        <w:t>канцелярских товаров и офисных принадлежностей</w:t>
      </w:r>
      <w:r w:rsidRPr="00E16AB1">
        <w:rPr>
          <w:sz w:val="24"/>
          <w:szCs w:val="24"/>
        </w:rPr>
        <w:t xml:space="preserve">, размещенные </w:t>
      </w:r>
      <w:r>
        <w:rPr>
          <w:sz w:val="24"/>
          <w:szCs w:val="24"/>
        </w:rPr>
        <w:t>на сайте</w:t>
      </w:r>
      <w:r w:rsidRPr="00E16AB1">
        <w:rPr>
          <w:sz w:val="24"/>
          <w:szCs w:val="24"/>
        </w:rPr>
        <w:t xml:space="preserve"> в сети Интернет по адресу: </w:t>
      </w:r>
      <w:sdt>
        <w:sdtPr>
          <w:rPr>
            <w:sz w:val="24"/>
            <w:szCs w:val="24"/>
          </w:rPr>
          <w:alias w:val="Сайт"/>
          <w:tag w:val="Сайт"/>
          <w:id w:val="304826712"/>
          <w:placeholder>
            <w:docPart w:val="C37CCD35D5D24A67AA07B633DCFFAC3B"/>
          </w:placeholder>
          <w:comboBox>
            <w:listItem w:value="Выберите элемент."/>
            <w:listItem w:displayText="http://arsk.ru/" w:value="http://arsk.ru/"/>
            <w:listItem w:displayText="http://zakupki.gov.ru/" w:value="http://zakupki.gov.ru/"/>
          </w:comboBox>
        </w:sdtPr>
        <w:sdtContent>
          <w:r>
            <w:rPr>
              <w:sz w:val="24"/>
              <w:szCs w:val="24"/>
            </w:rPr>
            <w:t>http://arsk.ru/</w:t>
          </w:r>
        </w:sdtContent>
      </w:sdt>
      <w:r w:rsidRPr="00E16AB1">
        <w:rPr>
          <w:sz w:val="24"/>
          <w:szCs w:val="24"/>
        </w:rPr>
        <w:t>, принимая на себя обязанность выполнять установленные в них требования и условия, _____________________________________________________________________________,</w:t>
      </w:r>
    </w:p>
    <w:p w:rsidR="006F0E4A" w:rsidRPr="00E16AB1" w:rsidRDefault="006F0E4A" w:rsidP="006F0E4A">
      <w:pPr>
        <w:spacing w:before="60" w:after="60"/>
        <w:jc w:val="center"/>
        <w:rPr>
          <w:sz w:val="16"/>
          <w:szCs w:val="16"/>
        </w:rPr>
      </w:pPr>
      <w:r w:rsidRPr="00E16AB1">
        <w:rPr>
          <w:sz w:val="16"/>
          <w:szCs w:val="16"/>
        </w:rPr>
        <w:t>(полное наименование участника закупки с указанием организационно-правовой формы, Ф. И. О. участника закупки физ.лица)</w:t>
      </w:r>
    </w:p>
    <w:p w:rsidR="006F0E4A" w:rsidRPr="00E16AB1" w:rsidRDefault="006F0E4A" w:rsidP="006F0E4A">
      <w:pPr>
        <w:spacing w:before="60" w:after="60"/>
        <w:jc w:val="both"/>
        <w:rPr>
          <w:sz w:val="24"/>
          <w:szCs w:val="24"/>
        </w:rPr>
      </w:pPr>
      <w:r w:rsidRPr="00E16AB1">
        <w:rPr>
          <w:sz w:val="24"/>
          <w:szCs w:val="24"/>
        </w:rPr>
        <w:t>в лице _____________________, действующего на основании _________________________</w:t>
      </w:r>
    </w:p>
    <w:p w:rsidR="006F0E4A" w:rsidRPr="00E16AB1" w:rsidRDefault="006F0E4A" w:rsidP="006F0E4A">
      <w:pPr>
        <w:spacing w:before="60" w:after="60"/>
        <w:jc w:val="both"/>
        <w:rPr>
          <w:sz w:val="16"/>
          <w:szCs w:val="16"/>
        </w:rPr>
      </w:pPr>
      <w:r w:rsidRPr="00E16AB1">
        <w:rPr>
          <w:sz w:val="24"/>
          <w:szCs w:val="24"/>
        </w:rPr>
        <w:tab/>
        <w:t xml:space="preserve">          </w:t>
      </w:r>
      <w:r w:rsidRPr="00E16AB1">
        <w:rPr>
          <w:sz w:val="16"/>
          <w:szCs w:val="16"/>
        </w:rPr>
        <w:t>(Должность, Ф.И.О.)</w:t>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t>(Устав, Доверенность № ___ от «_</w:t>
      </w:r>
      <w:proofErr w:type="gramStart"/>
      <w:r w:rsidRPr="00E16AB1">
        <w:rPr>
          <w:sz w:val="16"/>
          <w:szCs w:val="16"/>
        </w:rPr>
        <w:t>_»_</w:t>
      </w:r>
      <w:proofErr w:type="gramEnd"/>
      <w:r w:rsidRPr="00E16AB1">
        <w:rPr>
          <w:sz w:val="16"/>
          <w:szCs w:val="16"/>
        </w:rPr>
        <w:t>____)</w:t>
      </w:r>
    </w:p>
    <w:p w:rsidR="006F0E4A" w:rsidRPr="00E16AB1" w:rsidRDefault="006F0E4A" w:rsidP="006F0E4A">
      <w:pPr>
        <w:spacing w:before="60" w:after="60"/>
        <w:jc w:val="both"/>
        <w:rPr>
          <w:sz w:val="24"/>
          <w:szCs w:val="24"/>
        </w:rPr>
      </w:pPr>
      <w:r w:rsidRPr="00E16AB1">
        <w:rPr>
          <w:sz w:val="24"/>
          <w:szCs w:val="24"/>
        </w:rPr>
        <w:t xml:space="preserve">предлагает заключить Договор на ________________________________________________, </w:t>
      </w:r>
    </w:p>
    <w:p w:rsidR="006F0E4A" w:rsidRPr="00E16AB1" w:rsidRDefault="006F0E4A" w:rsidP="006F0E4A">
      <w:pPr>
        <w:spacing w:before="60" w:after="60"/>
        <w:jc w:val="both"/>
        <w:rPr>
          <w:sz w:val="16"/>
          <w:szCs w:val="16"/>
        </w:rPr>
      </w:pP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t xml:space="preserve">   (предмет Договора)</w:t>
      </w:r>
      <w:r w:rsidRPr="00E16AB1">
        <w:rPr>
          <w:sz w:val="16"/>
          <w:szCs w:val="16"/>
        </w:rPr>
        <w:tab/>
      </w:r>
      <w:r w:rsidRPr="00E16AB1">
        <w:rPr>
          <w:sz w:val="16"/>
          <w:szCs w:val="16"/>
        </w:rPr>
        <w:tab/>
      </w:r>
      <w:r w:rsidRPr="00E16AB1">
        <w:rPr>
          <w:sz w:val="16"/>
          <w:szCs w:val="16"/>
        </w:rPr>
        <w:tab/>
      </w:r>
    </w:p>
    <w:p w:rsidR="006F0E4A" w:rsidRPr="00E16AB1" w:rsidRDefault="006F0E4A" w:rsidP="006F0E4A">
      <w:pPr>
        <w:spacing w:before="60" w:after="60"/>
        <w:jc w:val="both"/>
        <w:rPr>
          <w:sz w:val="24"/>
          <w:szCs w:val="24"/>
        </w:rPr>
      </w:pPr>
      <w:r w:rsidRPr="00E16AB1">
        <w:rPr>
          <w:sz w:val="24"/>
          <w:szCs w:val="24"/>
        </w:rPr>
        <w:t>на условиях и в соответствии с настоящей заявкой и приложениями к заявке, с ________________________</w:t>
      </w:r>
      <w:r>
        <w:rPr>
          <w:sz w:val="24"/>
          <w:szCs w:val="24"/>
        </w:rPr>
        <w:t>_________</w:t>
      </w:r>
      <w:r w:rsidRPr="00E16AB1">
        <w:rPr>
          <w:sz w:val="24"/>
          <w:szCs w:val="24"/>
        </w:rPr>
        <w:t xml:space="preserve">__, являющимися неотъемлемыми приложениями к </w:t>
      </w:r>
    </w:p>
    <w:p w:rsidR="006F0E4A" w:rsidRPr="00E16AB1" w:rsidRDefault="006F0E4A" w:rsidP="006F0E4A">
      <w:pPr>
        <w:spacing w:before="60" w:after="60"/>
        <w:jc w:val="both"/>
        <w:rPr>
          <w:sz w:val="16"/>
          <w:szCs w:val="16"/>
        </w:rPr>
      </w:pPr>
      <w:r>
        <w:rPr>
          <w:sz w:val="16"/>
          <w:szCs w:val="16"/>
        </w:rPr>
        <w:t xml:space="preserve">  </w:t>
      </w:r>
      <w:r>
        <w:rPr>
          <w:sz w:val="16"/>
          <w:szCs w:val="16"/>
        </w:rPr>
        <w:tab/>
      </w:r>
      <w:r w:rsidRPr="00E16AB1">
        <w:rPr>
          <w:sz w:val="16"/>
          <w:szCs w:val="16"/>
        </w:rPr>
        <w:t>(указывается наименование Заказчика)</w:t>
      </w:r>
      <w:r w:rsidRPr="00E16AB1">
        <w:rPr>
          <w:sz w:val="16"/>
          <w:szCs w:val="16"/>
        </w:rPr>
        <w:tab/>
      </w:r>
      <w:r w:rsidRPr="00E16AB1">
        <w:rPr>
          <w:sz w:val="16"/>
          <w:szCs w:val="16"/>
        </w:rPr>
        <w:tab/>
      </w:r>
      <w:r w:rsidRPr="00E16AB1">
        <w:rPr>
          <w:sz w:val="16"/>
          <w:szCs w:val="16"/>
        </w:rPr>
        <w:tab/>
      </w:r>
    </w:p>
    <w:p w:rsidR="006F0E4A" w:rsidRPr="00E16AB1" w:rsidRDefault="006F0E4A" w:rsidP="006F0E4A">
      <w:pPr>
        <w:spacing w:before="60" w:after="60"/>
        <w:jc w:val="both"/>
        <w:rPr>
          <w:sz w:val="24"/>
          <w:szCs w:val="24"/>
        </w:rPr>
      </w:pPr>
      <w:r w:rsidRPr="00E16AB1">
        <w:rPr>
          <w:sz w:val="24"/>
          <w:szCs w:val="24"/>
        </w:rPr>
        <w:t>извещению, документации по данно</w:t>
      </w:r>
      <w:r>
        <w:rPr>
          <w:sz w:val="24"/>
          <w:szCs w:val="24"/>
        </w:rPr>
        <w:t>й</w:t>
      </w:r>
      <w:r w:rsidRPr="00E16AB1">
        <w:rPr>
          <w:sz w:val="24"/>
          <w:szCs w:val="24"/>
        </w:rPr>
        <w:t xml:space="preserve"> </w:t>
      </w:r>
      <w:r>
        <w:rPr>
          <w:sz w:val="24"/>
          <w:szCs w:val="24"/>
        </w:rPr>
        <w:t>простой закупке</w:t>
      </w:r>
      <w:r w:rsidRPr="00E16AB1">
        <w:rPr>
          <w:sz w:val="24"/>
          <w:szCs w:val="24"/>
        </w:rPr>
        <w:t xml:space="preserve">, на общую сумму </w:t>
      </w:r>
      <w:r w:rsidRPr="00E16AB1">
        <w:rPr>
          <w:sz w:val="24"/>
          <w:szCs w:val="24"/>
          <w:u w:val="single"/>
        </w:rPr>
        <w:t>0 000 000</w:t>
      </w:r>
      <w:r w:rsidRPr="00E16AB1">
        <w:rPr>
          <w:sz w:val="24"/>
          <w:szCs w:val="24"/>
        </w:rPr>
        <w:t xml:space="preserve"> (сумма прописью) руб. </w:t>
      </w:r>
      <w:r w:rsidRPr="00E16AB1">
        <w:rPr>
          <w:sz w:val="24"/>
          <w:szCs w:val="24"/>
          <w:u w:val="single"/>
        </w:rPr>
        <w:t>00</w:t>
      </w:r>
      <w:r w:rsidRPr="00E16AB1">
        <w:rPr>
          <w:sz w:val="24"/>
          <w:szCs w:val="24"/>
        </w:rPr>
        <w:t xml:space="preserve"> </w:t>
      </w:r>
      <w:proofErr w:type="gramStart"/>
      <w:r w:rsidR="00BE772C" w:rsidRPr="00E16AB1">
        <w:rPr>
          <w:sz w:val="24"/>
          <w:szCs w:val="24"/>
        </w:rPr>
        <w:t>коп.</w:t>
      </w:r>
      <w:r w:rsidR="00BE772C">
        <w:rPr>
          <w:sz w:val="24"/>
          <w:szCs w:val="24"/>
        </w:rPr>
        <w:t>,</w:t>
      </w:r>
      <w:proofErr w:type="gramEnd"/>
      <w:r w:rsidRPr="00E16AB1">
        <w:rPr>
          <w:sz w:val="24"/>
          <w:szCs w:val="24"/>
        </w:rPr>
        <w:t xml:space="preserve"> в том числе НДС </w:t>
      </w:r>
      <w:r w:rsidRPr="00E16AB1">
        <w:rPr>
          <w:sz w:val="24"/>
          <w:szCs w:val="24"/>
          <w:u w:val="single"/>
        </w:rPr>
        <w:t>0 000 000</w:t>
      </w:r>
      <w:r w:rsidRPr="00E16AB1">
        <w:rPr>
          <w:sz w:val="24"/>
          <w:szCs w:val="24"/>
        </w:rPr>
        <w:t xml:space="preserve"> (сумма прописью) руб. </w:t>
      </w:r>
      <w:r w:rsidRPr="00E16AB1">
        <w:rPr>
          <w:sz w:val="24"/>
          <w:szCs w:val="24"/>
          <w:u w:val="single"/>
        </w:rPr>
        <w:t>00</w:t>
      </w:r>
      <w:r w:rsidRPr="00E16AB1">
        <w:rPr>
          <w:sz w:val="24"/>
          <w:szCs w:val="24"/>
        </w:rPr>
        <w:t xml:space="preserve"> коп.</w:t>
      </w:r>
    </w:p>
    <w:p w:rsidR="006F0E4A" w:rsidRPr="00E16AB1" w:rsidRDefault="006F0E4A" w:rsidP="006F0E4A">
      <w:pPr>
        <w:spacing w:before="60" w:after="60"/>
        <w:jc w:val="both"/>
        <w:rPr>
          <w:sz w:val="24"/>
          <w:szCs w:val="24"/>
        </w:rPr>
      </w:pPr>
      <w:r w:rsidRPr="00E16AB1">
        <w:rPr>
          <w:sz w:val="24"/>
          <w:szCs w:val="24"/>
        </w:rPr>
        <w:tab/>
        <w:t>Настоящим подтверждаем, что _____________________________________________</w:t>
      </w:r>
    </w:p>
    <w:p w:rsidR="006F0E4A" w:rsidRPr="00E16AB1" w:rsidRDefault="006F0E4A" w:rsidP="006F0E4A">
      <w:pPr>
        <w:spacing w:before="60" w:after="60"/>
        <w:jc w:val="center"/>
        <w:rPr>
          <w:sz w:val="16"/>
          <w:szCs w:val="16"/>
        </w:rPr>
      </w:pPr>
      <w:r w:rsidRPr="00E16AB1">
        <w:rPr>
          <w:sz w:val="16"/>
          <w:szCs w:val="16"/>
        </w:rPr>
        <w:t xml:space="preserve">                                                                                                 (наименование организации или Ф. И. О. участника закупки)</w:t>
      </w:r>
    </w:p>
    <w:p w:rsidR="006F0E4A" w:rsidRPr="00E16AB1" w:rsidRDefault="006F0E4A" w:rsidP="006F0E4A">
      <w:pPr>
        <w:spacing w:before="60" w:after="60"/>
        <w:jc w:val="both"/>
        <w:rPr>
          <w:sz w:val="16"/>
          <w:szCs w:val="16"/>
        </w:rPr>
      </w:pPr>
      <w:r w:rsidRPr="00E16AB1">
        <w:rPr>
          <w:sz w:val="24"/>
          <w:szCs w:val="24"/>
        </w:rPr>
        <w:t>не находиться в процессе ликвидации и не признанно по решению арбитражного суда несостоятельным (банкротом), в отношении ______________________________ не введена</w:t>
      </w:r>
      <w:r w:rsidRPr="00E16AB1">
        <w:rPr>
          <w:sz w:val="16"/>
          <w:szCs w:val="16"/>
        </w:rPr>
        <w:t xml:space="preserve">                                                                                                           </w:t>
      </w:r>
    </w:p>
    <w:p w:rsidR="006F0E4A" w:rsidRPr="00E16AB1" w:rsidRDefault="006F0E4A" w:rsidP="006F0E4A">
      <w:pPr>
        <w:spacing w:before="60" w:after="60"/>
        <w:jc w:val="both"/>
        <w:rPr>
          <w:sz w:val="16"/>
          <w:szCs w:val="16"/>
        </w:rPr>
      </w:pPr>
      <w:r w:rsidRPr="00E16AB1">
        <w:rPr>
          <w:sz w:val="16"/>
          <w:szCs w:val="16"/>
        </w:rPr>
        <w:t xml:space="preserve">                                                                                                            (наименование организации или Ф. И. О. участника закупки)</w:t>
      </w:r>
    </w:p>
    <w:p w:rsidR="006F0E4A" w:rsidRPr="00E16AB1" w:rsidRDefault="006F0E4A" w:rsidP="006F0E4A">
      <w:pPr>
        <w:spacing w:before="60" w:after="60"/>
        <w:jc w:val="both"/>
        <w:rPr>
          <w:sz w:val="24"/>
          <w:szCs w:val="24"/>
        </w:rPr>
      </w:pPr>
      <w:r w:rsidRPr="00E16AB1">
        <w:rPr>
          <w:sz w:val="24"/>
          <w:szCs w:val="24"/>
        </w:rPr>
        <w:t>какая-либо из процедур несостоятельности (банкротства); ____________________________</w:t>
      </w:r>
    </w:p>
    <w:p w:rsidR="006F0E4A" w:rsidRPr="00E16AB1" w:rsidRDefault="006F0E4A" w:rsidP="006F0E4A">
      <w:pPr>
        <w:spacing w:before="60" w:after="60"/>
        <w:jc w:val="both"/>
        <w:rPr>
          <w:sz w:val="16"/>
          <w:szCs w:val="16"/>
        </w:rPr>
      </w:pPr>
      <w:r w:rsidRPr="00E16AB1">
        <w:rPr>
          <w:sz w:val="16"/>
          <w:szCs w:val="16"/>
        </w:rPr>
        <w:t xml:space="preserve">                                                                                                                                  (наименование организации или Ф. И. О. участника закупки)</w:t>
      </w:r>
    </w:p>
    <w:p w:rsidR="006F0E4A" w:rsidRPr="00E16AB1" w:rsidRDefault="006F0E4A" w:rsidP="006F0E4A">
      <w:pPr>
        <w:spacing w:before="60" w:after="60"/>
        <w:jc w:val="both"/>
        <w:rPr>
          <w:sz w:val="16"/>
          <w:szCs w:val="16"/>
        </w:rPr>
      </w:pPr>
      <w:r w:rsidRPr="00E16AB1">
        <w:rPr>
          <w:sz w:val="24"/>
          <w:szCs w:val="24"/>
        </w:rPr>
        <w:t xml:space="preserve">не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w:t>
      </w:r>
      <w:r w:rsidR="00BE772C" w:rsidRPr="00E16AB1">
        <w:rPr>
          <w:sz w:val="24"/>
          <w:szCs w:val="24"/>
        </w:rPr>
        <w:t>в порядке,</w:t>
      </w:r>
      <w:r w:rsidRPr="00E16AB1">
        <w:rPr>
          <w:sz w:val="24"/>
          <w:szCs w:val="24"/>
        </w:rPr>
        <w:t xml:space="preserve"> предусмотренном КоАП РФ; __________________________________ не внесено в                                                                                                        </w:t>
      </w:r>
    </w:p>
    <w:p w:rsidR="006F0E4A" w:rsidRPr="00E16AB1" w:rsidRDefault="006F0E4A" w:rsidP="006F0E4A">
      <w:pPr>
        <w:spacing w:before="60" w:after="60"/>
        <w:jc w:val="both"/>
        <w:rPr>
          <w:sz w:val="16"/>
          <w:szCs w:val="16"/>
        </w:rPr>
      </w:pPr>
      <w:r w:rsidRPr="00E16AB1">
        <w:rPr>
          <w:sz w:val="16"/>
          <w:szCs w:val="16"/>
        </w:rPr>
        <w:t xml:space="preserve">                                                                                                 (наименование организации или Ф. И. О. участника закупки)</w:t>
      </w:r>
    </w:p>
    <w:p w:rsidR="006F0E4A" w:rsidRPr="00E16AB1" w:rsidRDefault="006F0E4A" w:rsidP="006F0E4A">
      <w:pPr>
        <w:spacing w:before="60" w:after="60"/>
        <w:jc w:val="both"/>
        <w:rPr>
          <w:sz w:val="24"/>
          <w:szCs w:val="24"/>
        </w:rPr>
      </w:pPr>
      <w:r w:rsidRPr="00E16AB1">
        <w:rPr>
          <w:sz w:val="24"/>
          <w:szCs w:val="24"/>
        </w:rPr>
        <w:t>реестр недобросовестных поставщиков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N 223-ФЗ «О закупках товаров, работ, услуг отдельными видами юридических лиц»,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6F0E4A" w:rsidRPr="00E16AB1" w:rsidRDefault="006F0E4A" w:rsidP="006F0E4A">
      <w:pPr>
        <w:rPr>
          <w:sz w:val="24"/>
          <w:szCs w:val="24"/>
        </w:rPr>
      </w:pPr>
      <w:r w:rsidRPr="00E16AB1">
        <w:rPr>
          <w:sz w:val="24"/>
          <w:szCs w:val="24"/>
        </w:rPr>
        <w:t>Настоящая Заявка имеет правовой статус оферты и действует до «___</w:t>
      </w:r>
      <w:proofErr w:type="gramStart"/>
      <w:r w:rsidRPr="00E16AB1">
        <w:rPr>
          <w:sz w:val="24"/>
          <w:szCs w:val="24"/>
        </w:rPr>
        <w:t>_»_</w:t>
      </w:r>
      <w:proofErr w:type="gramEnd"/>
      <w:r w:rsidRPr="00E16AB1">
        <w:rPr>
          <w:sz w:val="24"/>
          <w:szCs w:val="24"/>
        </w:rPr>
        <w:t>__________ года.</w:t>
      </w:r>
      <w:bookmarkStart w:id="2" w:name="_Hlt440565644"/>
      <w:bookmarkEnd w:id="2"/>
    </w:p>
    <w:p w:rsidR="006F0E4A" w:rsidRPr="00E16AB1" w:rsidRDefault="006F0E4A" w:rsidP="006F0E4A">
      <w:pPr>
        <w:spacing w:before="60" w:after="60"/>
        <w:jc w:val="both"/>
        <w:rPr>
          <w:sz w:val="24"/>
          <w:szCs w:val="24"/>
        </w:rPr>
      </w:pPr>
      <w:r w:rsidRPr="00E16AB1">
        <w:rPr>
          <w:sz w:val="16"/>
          <w:szCs w:val="16"/>
        </w:rPr>
        <w:tab/>
      </w:r>
      <w:r w:rsidRPr="00E16AB1">
        <w:rPr>
          <w:sz w:val="24"/>
          <w:szCs w:val="24"/>
        </w:rPr>
        <w:t>К настоящей заявке прилагаются документы, являющиеся неотъемлемой частью нашей заявки, согласно Описи на __________лист__.</w:t>
      </w:r>
    </w:p>
    <w:p w:rsidR="006F0E4A" w:rsidRPr="00E16AB1" w:rsidRDefault="006F0E4A" w:rsidP="006F0E4A">
      <w:pPr>
        <w:spacing w:before="60" w:after="60"/>
        <w:jc w:val="both"/>
        <w:rPr>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621"/>
        <w:gridCol w:w="1418"/>
        <w:gridCol w:w="1417"/>
      </w:tblGrid>
      <w:tr w:rsidR="006F0E4A" w:rsidRPr="00E16AB1" w:rsidTr="001F0E4A">
        <w:trPr>
          <w:trHeight w:val="691"/>
          <w:tblHeader/>
        </w:trPr>
        <w:tc>
          <w:tcPr>
            <w:tcW w:w="900" w:type="dxa"/>
            <w:shd w:val="clear" w:color="000000" w:fill="auto"/>
            <w:vAlign w:val="center"/>
          </w:tcPr>
          <w:p w:rsidR="006F0E4A" w:rsidRPr="00E16AB1" w:rsidRDefault="006F0E4A" w:rsidP="001F0E4A">
            <w:pPr>
              <w:jc w:val="center"/>
              <w:rPr>
                <w:rFonts w:cs="Arial"/>
                <w:sz w:val="24"/>
                <w:szCs w:val="24"/>
              </w:rPr>
            </w:pPr>
            <w:r w:rsidRPr="00E16AB1">
              <w:rPr>
                <w:rFonts w:cs="Arial"/>
                <w:sz w:val="24"/>
                <w:szCs w:val="24"/>
              </w:rPr>
              <w:lastRenderedPageBreak/>
              <w:t>№ п\п</w:t>
            </w:r>
          </w:p>
        </w:tc>
        <w:tc>
          <w:tcPr>
            <w:tcW w:w="5621" w:type="dxa"/>
            <w:shd w:val="clear" w:color="000000" w:fill="auto"/>
            <w:vAlign w:val="center"/>
          </w:tcPr>
          <w:p w:rsidR="006F0E4A" w:rsidRPr="00E16AB1" w:rsidRDefault="006F0E4A" w:rsidP="001F0E4A">
            <w:pPr>
              <w:jc w:val="center"/>
              <w:rPr>
                <w:rFonts w:cs="Arial"/>
                <w:sz w:val="24"/>
                <w:szCs w:val="24"/>
              </w:rPr>
            </w:pPr>
            <w:r w:rsidRPr="00E16AB1">
              <w:rPr>
                <w:rFonts w:cs="Arial"/>
                <w:sz w:val="24"/>
                <w:szCs w:val="24"/>
              </w:rPr>
              <w:t>Наименование документа</w:t>
            </w:r>
          </w:p>
        </w:tc>
        <w:tc>
          <w:tcPr>
            <w:tcW w:w="1418" w:type="dxa"/>
            <w:shd w:val="clear" w:color="000000" w:fill="auto"/>
            <w:vAlign w:val="center"/>
          </w:tcPr>
          <w:p w:rsidR="006F0E4A" w:rsidRPr="00E16AB1" w:rsidRDefault="006F0E4A" w:rsidP="001F0E4A">
            <w:pPr>
              <w:jc w:val="center"/>
              <w:rPr>
                <w:rFonts w:cs="Arial"/>
                <w:sz w:val="24"/>
                <w:szCs w:val="24"/>
              </w:rPr>
            </w:pPr>
            <w:r w:rsidRPr="00E16AB1">
              <w:rPr>
                <w:rFonts w:cs="Arial"/>
                <w:sz w:val="24"/>
                <w:szCs w:val="24"/>
              </w:rPr>
              <w:t>Страницы с __ по __</w:t>
            </w:r>
          </w:p>
        </w:tc>
        <w:tc>
          <w:tcPr>
            <w:tcW w:w="1417" w:type="dxa"/>
            <w:shd w:val="clear" w:color="000000" w:fill="auto"/>
            <w:vAlign w:val="center"/>
          </w:tcPr>
          <w:p w:rsidR="006F0E4A" w:rsidRPr="00E16AB1" w:rsidRDefault="006F0E4A" w:rsidP="001F0E4A">
            <w:pPr>
              <w:jc w:val="center"/>
              <w:rPr>
                <w:rFonts w:cs="Arial"/>
                <w:sz w:val="24"/>
                <w:szCs w:val="24"/>
              </w:rPr>
            </w:pPr>
            <w:r w:rsidRPr="00E16AB1">
              <w:rPr>
                <w:rFonts w:cs="Arial"/>
                <w:sz w:val="24"/>
                <w:szCs w:val="24"/>
              </w:rPr>
              <w:t>Количество страниц</w:t>
            </w:r>
          </w:p>
        </w:tc>
      </w:tr>
      <w:tr w:rsidR="006F0E4A" w:rsidRPr="00E16AB1" w:rsidTr="001F0E4A">
        <w:tc>
          <w:tcPr>
            <w:tcW w:w="900" w:type="dxa"/>
          </w:tcPr>
          <w:p w:rsidR="006F0E4A" w:rsidRPr="00E16AB1" w:rsidRDefault="006F0E4A" w:rsidP="006F0E4A">
            <w:pPr>
              <w:pStyle w:val="af3"/>
              <w:numPr>
                <w:ilvl w:val="0"/>
                <w:numId w:val="10"/>
              </w:numPr>
              <w:autoSpaceDE/>
              <w:autoSpaceDN/>
              <w:spacing w:before="0" w:line="240" w:lineRule="auto"/>
              <w:jc w:val="left"/>
              <w:rPr>
                <w:rFonts w:cs="Arial"/>
                <w:sz w:val="24"/>
              </w:rPr>
            </w:pPr>
          </w:p>
        </w:tc>
        <w:tc>
          <w:tcPr>
            <w:tcW w:w="5621" w:type="dxa"/>
          </w:tcPr>
          <w:p w:rsidR="006F0E4A" w:rsidRPr="00E16AB1" w:rsidRDefault="006F0E4A" w:rsidP="004B4474">
            <w:pPr>
              <w:rPr>
                <w:rFonts w:cs="Arial"/>
                <w:sz w:val="24"/>
                <w:szCs w:val="24"/>
              </w:rPr>
            </w:pPr>
            <w:r>
              <w:rPr>
                <w:rFonts w:cs="Arial"/>
                <w:sz w:val="24"/>
                <w:szCs w:val="24"/>
              </w:rPr>
              <w:t xml:space="preserve">Расчет стоимости поставки </w:t>
            </w:r>
            <w:r w:rsidR="004B4474">
              <w:rPr>
                <w:rFonts w:cs="Arial"/>
                <w:sz w:val="24"/>
                <w:szCs w:val="24"/>
              </w:rPr>
              <w:t>канцелярских товаров и офисных принад</w:t>
            </w:r>
            <w:bookmarkStart w:id="3" w:name="_GoBack"/>
            <w:bookmarkEnd w:id="3"/>
            <w:r w:rsidR="004B4474">
              <w:rPr>
                <w:rFonts w:cs="Arial"/>
                <w:sz w:val="24"/>
                <w:szCs w:val="24"/>
              </w:rPr>
              <w:t>лежностей</w:t>
            </w:r>
          </w:p>
        </w:tc>
        <w:tc>
          <w:tcPr>
            <w:tcW w:w="1418" w:type="dxa"/>
          </w:tcPr>
          <w:p w:rsidR="006F0E4A" w:rsidRPr="00E16AB1" w:rsidRDefault="006F0E4A" w:rsidP="001F0E4A">
            <w:pPr>
              <w:jc w:val="center"/>
              <w:rPr>
                <w:rFonts w:cs="Arial"/>
                <w:sz w:val="24"/>
                <w:szCs w:val="24"/>
              </w:rPr>
            </w:pPr>
            <w:r w:rsidRPr="00E16AB1">
              <w:rPr>
                <w:rFonts w:cs="Arial"/>
                <w:sz w:val="24"/>
                <w:szCs w:val="24"/>
              </w:rPr>
              <w:t>…</w:t>
            </w:r>
          </w:p>
        </w:tc>
        <w:tc>
          <w:tcPr>
            <w:tcW w:w="1417" w:type="dxa"/>
          </w:tcPr>
          <w:p w:rsidR="006F0E4A" w:rsidRPr="00E16AB1" w:rsidRDefault="006F0E4A" w:rsidP="001F0E4A">
            <w:pPr>
              <w:jc w:val="center"/>
              <w:rPr>
                <w:rFonts w:cs="Arial"/>
                <w:sz w:val="24"/>
                <w:szCs w:val="24"/>
              </w:rPr>
            </w:pPr>
            <w:r w:rsidRPr="00E16AB1">
              <w:rPr>
                <w:rFonts w:cs="Arial"/>
                <w:sz w:val="24"/>
                <w:szCs w:val="24"/>
              </w:rPr>
              <w:t>…</w:t>
            </w:r>
          </w:p>
        </w:tc>
      </w:tr>
      <w:tr w:rsidR="006F0E4A" w:rsidRPr="00E16AB1" w:rsidTr="001F0E4A">
        <w:tc>
          <w:tcPr>
            <w:tcW w:w="900" w:type="dxa"/>
          </w:tcPr>
          <w:p w:rsidR="006F0E4A" w:rsidRPr="00E16AB1" w:rsidRDefault="006F0E4A" w:rsidP="006F0E4A">
            <w:pPr>
              <w:pStyle w:val="af3"/>
              <w:numPr>
                <w:ilvl w:val="0"/>
                <w:numId w:val="10"/>
              </w:numPr>
              <w:autoSpaceDE/>
              <w:autoSpaceDN/>
              <w:spacing w:before="0" w:line="240" w:lineRule="auto"/>
              <w:jc w:val="left"/>
              <w:rPr>
                <w:rFonts w:cs="Arial"/>
                <w:sz w:val="24"/>
              </w:rPr>
            </w:pPr>
          </w:p>
        </w:tc>
        <w:tc>
          <w:tcPr>
            <w:tcW w:w="5621" w:type="dxa"/>
          </w:tcPr>
          <w:p w:rsidR="006F0E4A" w:rsidRPr="00E16AB1" w:rsidRDefault="006F0E4A" w:rsidP="001F0E4A">
            <w:pPr>
              <w:rPr>
                <w:rFonts w:cs="Arial"/>
                <w:sz w:val="24"/>
                <w:szCs w:val="24"/>
              </w:rPr>
            </w:pPr>
            <w:r w:rsidRPr="00E16AB1">
              <w:rPr>
                <w:rFonts w:cs="Arial"/>
                <w:sz w:val="24"/>
                <w:szCs w:val="24"/>
              </w:rPr>
              <w:t>Анкета Участника</w:t>
            </w:r>
          </w:p>
        </w:tc>
        <w:tc>
          <w:tcPr>
            <w:tcW w:w="1418" w:type="dxa"/>
          </w:tcPr>
          <w:p w:rsidR="006F0E4A" w:rsidRPr="00E16AB1" w:rsidRDefault="006F0E4A" w:rsidP="001F0E4A">
            <w:pPr>
              <w:jc w:val="center"/>
              <w:rPr>
                <w:rFonts w:cs="Arial"/>
                <w:sz w:val="24"/>
                <w:szCs w:val="24"/>
              </w:rPr>
            </w:pPr>
            <w:r w:rsidRPr="00E16AB1">
              <w:rPr>
                <w:rFonts w:cs="Arial"/>
                <w:sz w:val="24"/>
                <w:szCs w:val="24"/>
              </w:rPr>
              <w:t>…</w:t>
            </w:r>
          </w:p>
        </w:tc>
        <w:tc>
          <w:tcPr>
            <w:tcW w:w="1417" w:type="dxa"/>
          </w:tcPr>
          <w:p w:rsidR="006F0E4A" w:rsidRPr="00E16AB1" w:rsidRDefault="006F0E4A" w:rsidP="001F0E4A">
            <w:pPr>
              <w:jc w:val="center"/>
              <w:rPr>
                <w:rFonts w:cs="Arial"/>
                <w:sz w:val="24"/>
                <w:szCs w:val="24"/>
              </w:rPr>
            </w:pPr>
            <w:r w:rsidRPr="00E16AB1">
              <w:rPr>
                <w:rFonts w:cs="Arial"/>
                <w:sz w:val="24"/>
                <w:szCs w:val="24"/>
              </w:rPr>
              <w:t>…</w:t>
            </w:r>
          </w:p>
        </w:tc>
      </w:tr>
      <w:tr w:rsidR="006F0E4A" w:rsidRPr="00E16AB1" w:rsidTr="001F0E4A">
        <w:tc>
          <w:tcPr>
            <w:tcW w:w="900" w:type="dxa"/>
            <w:vAlign w:val="center"/>
          </w:tcPr>
          <w:p w:rsidR="006F0E4A" w:rsidRPr="00E16AB1" w:rsidRDefault="006F0E4A" w:rsidP="006F0E4A">
            <w:pPr>
              <w:pStyle w:val="af3"/>
              <w:numPr>
                <w:ilvl w:val="0"/>
                <w:numId w:val="9"/>
              </w:numPr>
              <w:autoSpaceDE/>
              <w:autoSpaceDN/>
              <w:spacing w:before="0" w:line="240" w:lineRule="auto"/>
              <w:jc w:val="left"/>
              <w:rPr>
                <w:rFonts w:cs="Arial"/>
                <w:sz w:val="24"/>
              </w:rPr>
            </w:pPr>
          </w:p>
        </w:tc>
        <w:tc>
          <w:tcPr>
            <w:tcW w:w="5621" w:type="dxa"/>
          </w:tcPr>
          <w:p w:rsidR="006F0E4A" w:rsidRPr="00E16AB1" w:rsidRDefault="006F0E4A" w:rsidP="001F0E4A">
            <w:pPr>
              <w:rPr>
                <w:rFonts w:cs="Arial"/>
                <w:sz w:val="24"/>
                <w:szCs w:val="24"/>
              </w:rPr>
            </w:pPr>
            <w:r w:rsidRPr="00E16AB1">
              <w:rPr>
                <w:rFonts w:cs="Arial"/>
                <w:sz w:val="24"/>
                <w:szCs w:val="24"/>
              </w:rPr>
              <w:t>Справка о перечне и годовых объемах выполнения аналогичных договоров</w:t>
            </w:r>
          </w:p>
        </w:tc>
        <w:tc>
          <w:tcPr>
            <w:tcW w:w="1418" w:type="dxa"/>
          </w:tcPr>
          <w:p w:rsidR="006F0E4A" w:rsidRPr="00E16AB1" w:rsidRDefault="006F0E4A" w:rsidP="001F0E4A">
            <w:pPr>
              <w:jc w:val="center"/>
              <w:rPr>
                <w:rFonts w:cs="Arial"/>
                <w:sz w:val="24"/>
                <w:szCs w:val="24"/>
              </w:rPr>
            </w:pPr>
            <w:r w:rsidRPr="00E16AB1">
              <w:rPr>
                <w:rFonts w:cs="Arial"/>
                <w:sz w:val="24"/>
                <w:szCs w:val="24"/>
              </w:rPr>
              <w:t>…</w:t>
            </w:r>
          </w:p>
        </w:tc>
        <w:tc>
          <w:tcPr>
            <w:tcW w:w="1417" w:type="dxa"/>
          </w:tcPr>
          <w:p w:rsidR="006F0E4A" w:rsidRPr="00E16AB1" w:rsidRDefault="006F0E4A" w:rsidP="001F0E4A">
            <w:pPr>
              <w:jc w:val="center"/>
              <w:rPr>
                <w:rFonts w:cs="Arial"/>
                <w:sz w:val="24"/>
                <w:szCs w:val="24"/>
              </w:rPr>
            </w:pPr>
            <w:r w:rsidRPr="00E16AB1">
              <w:rPr>
                <w:rFonts w:cs="Arial"/>
                <w:sz w:val="24"/>
                <w:szCs w:val="24"/>
              </w:rPr>
              <w:t>…</w:t>
            </w:r>
          </w:p>
        </w:tc>
      </w:tr>
      <w:tr w:rsidR="006F0E4A" w:rsidRPr="00E16AB1" w:rsidTr="001F0E4A">
        <w:tc>
          <w:tcPr>
            <w:tcW w:w="900" w:type="dxa"/>
            <w:vAlign w:val="center"/>
          </w:tcPr>
          <w:p w:rsidR="006F0E4A" w:rsidRPr="00E16AB1" w:rsidRDefault="006F0E4A" w:rsidP="006F0E4A">
            <w:pPr>
              <w:pStyle w:val="af3"/>
              <w:numPr>
                <w:ilvl w:val="0"/>
                <w:numId w:val="9"/>
              </w:numPr>
              <w:autoSpaceDE/>
              <w:autoSpaceDN/>
              <w:spacing w:before="0" w:line="240" w:lineRule="auto"/>
              <w:jc w:val="left"/>
              <w:rPr>
                <w:rFonts w:cs="Arial"/>
                <w:sz w:val="24"/>
              </w:rPr>
            </w:pPr>
          </w:p>
        </w:tc>
        <w:tc>
          <w:tcPr>
            <w:tcW w:w="5621" w:type="dxa"/>
          </w:tcPr>
          <w:p w:rsidR="006F0E4A" w:rsidRPr="00E16AB1" w:rsidRDefault="006F0E4A" w:rsidP="001F0E4A">
            <w:pPr>
              <w:rPr>
                <w:rFonts w:cs="Arial"/>
                <w:color w:val="808080" w:themeColor="background1" w:themeShade="80"/>
                <w:sz w:val="24"/>
                <w:szCs w:val="24"/>
              </w:rPr>
            </w:pPr>
            <w:r>
              <w:rPr>
                <w:rFonts w:cs="Arial"/>
                <w:color w:val="808080" w:themeColor="background1" w:themeShade="80"/>
                <w:sz w:val="24"/>
                <w:szCs w:val="24"/>
              </w:rPr>
              <w:t>Копия свидетельства о государственной регистрации юридического лица либо индивидуального предпринимателя</w:t>
            </w:r>
          </w:p>
        </w:tc>
        <w:tc>
          <w:tcPr>
            <w:tcW w:w="1418" w:type="dxa"/>
            <w:vAlign w:val="center"/>
          </w:tcPr>
          <w:p w:rsidR="006F0E4A" w:rsidRPr="00E16AB1" w:rsidRDefault="006F0E4A" w:rsidP="001F0E4A">
            <w:pPr>
              <w:jc w:val="center"/>
              <w:rPr>
                <w:rFonts w:cs="Arial"/>
                <w:sz w:val="24"/>
                <w:szCs w:val="24"/>
              </w:rPr>
            </w:pPr>
            <w:r w:rsidRPr="00E16AB1">
              <w:rPr>
                <w:rFonts w:cs="Arial"/>
                <w:sz w:val="24"/>
                <w:szCs w:val="24"/>
              </w:rPr>
              <w:t>…</w:t>
            </w:r>
          </w:p>
        </w:tc>
        <w:tc>
          <w:tcPr>
            <w:tcW w:w="1417" w:type="dxa"/>
            <w:vAlign w:val="center"/>
          </w:tcPr>
          <w:p w:rsidR="006F0E4A" w:rsidRPr="00E16AB1" w:rsidRDefault="006F0E4A" w:rsidP="001F0E4A">
            <w:pPr>
              <w:jc w:val="center"/>
            </w:pPr>
            <w:r w:rsidRPr="00E16AB1">
              <w:rPr>
                <w:rFonts w:cs="Arial"/>
                <w:sz w:val="24"/>
                <w:szCs w:val="24"/>
              </w:rPr>
              <w:t>…</w:t>
            </w:r>
          </w:p>
        </w:tc>
      </w:tr>
      <w:tr w:rsidR="006F0E4A" w:rsidRPr="00E16AB1" w:rsidTr="001F0E4A">
        <w:tc>
          <w:tcPr>
            <w:tcW w:w="900" w:type="dxa"/>
            <w:vAlign w:val="center"/>
          </w:tcPr>
          <w:p w:rsidR="006F0E4A" w:rsidRPr="00E16AB1" w:rsidRDefault="006F0E4A" w:rsidP="006F0E4A">
            <w:pPr>
              <w:pStyle w:val="af3"/>
              <w:numPr>
                <w:ilvl w:val="0"/>
                <w:numId w:val="9"/>
              </w:numPr>
              <w:autoSpaceDE/>
              <w:autoSpaceDN/>
              <w:spacing w:before="0" w:line="240" w:lineRule="auto"/>
              <w:jc w:val="left"/>
              <w:rPr>
                <w:rFonts w:cs="Arial"/>
                <w:sz w:val="24"/>
              </w:rPr>
            </w:pPr>
          </w:p>
        </w:tc>
        <w:tc>
          <w:tcPr>
            <w:tcW w:w="5621" w:type="dxa"/>
          </w:tcPr>
          <w:p w:rsidR="006F0E4A" w:rsidRDefault="006F0E4A" w:rsidP="001F0E4A">
            <w:pPr>
              <w:rPr>
                <w:rFonts w:cs="Arial"/>
                <w:color w:val="808080" w:themeColor="background1" w:themeShade="80"/>
                <w:sz w:val="24"/>
                <w:szCs w:val="24"/>
              </w:rPr>
            </w:pPr>
            <w:r>
              <w:rPr>
                <w:rFonts w:cs="Arial"/>
                <w:color w:val="808080" w:themeColor="background1" w:themeShade="80"/>
                <w:sz w:val="24"/>
                <w:szCs w:val="24"/>
              </w:rPr>
              <w:t>Копия свидетельства о постановке на учет юридического лица или индивидуального предпринимателя в налоговом органе</w:t>
            </w:r>
          </w:p>
        </w:tc>
        <w:tc>
          <w:tcPr>
            <w:tcW w:w="1418" w:type="dxa"/>
            <w:vAlign w:val="center"/>
          </w:tcPr>
          <w:p w:rsidR="006F0E4A" w:rsidRPr="00E16AB1" w:rsidRDefault="006F0E4A" w:rsidP="001F0E4A">
            <w:pPr>
              <w:jc w:val="center"/>
              <w:rPr>
                <w:rFonts w:cs="Arial"/>
                <w:sz w:val="24"/>
                <w:szCs w:val="24"/>
              </w:rPr>
            </w:pPr>
          </w:p>
        </w:tc>
        <w:tc>
          <w:tcPr>
            <w:tcW w:w="1417" w:type="dxa"/>
            <w:vAlign w:val="center"/>
          </w:tcPr>
          <w:p w:rsidR="006F0E4A" w:rsidRPr="00E16AB1" w:rsidRDefault="006F0E4A" w:rsidP="001F0E4A">
            <w:pPr>
              <w:jc w:val="center"/>
              <w:rPr>
                <w:rFonts w:cs="Arial"/>
                <w:sz w:val="24"/>
                <w:szCs w:val="24"/>
              </w:rPr>
            </w:pPr>
          </w:p>
        </w:tc>
      </w:tr>
      <w:tr w:rsidR="006F0E4A" w:rsidRPr="00E16AB1" w:rsidTr="001F0E4A">
        <w:tc>
          <w:tcPr>
            <w:tcW w:w="900" w:type="dxa"/>
            <w:vAlign w:val="center"/>
          </w:tcPr>
          <w:p w:rsidR="006F0E4A" w:rsidRPr="00E16AB1" w:rsidRDefault="006F0E4A" w:rsidP="006F0E4A">
            <w:pPr>
              <w:pStyle w:val="af3"/>
              <w:numPr>
                <w:ilvl w:val="0"/>
                <w:numId w:val="9"/>
              </w:numPr>
              <w:autoSpaceDE/>
              <w:autoSpaceDN/>
              <w:spacing w:before="0" w:line="240" w:lineRule="auto"/>
              <w:jc w:val="left"/>
              <w:rPr>
                <w:rFonts w:cs="Arial"/>
                <w:sz w:val="24"/>
              </w:rPr>
            </w:pPr>
          </w:p>
        </w:tc>
        <w:tc>
          <w:tcPr>
            <w:tcW w:w="5621" w:type="dxa"/>
          </w:tcPr>
          <w:p w:rsidR="006F0E4A" w:rsidRDefault="00ED1E47" w:rsidP="001F0E4A">
            <w:pPr>
              <w:rPr>
                <w:rFonts w:cs="Arial"/>
                <w:color w:val="808080" w:themeColor="background1" w:themeShade="80"/>
                <w:sz w:val="24"/>
                <w:szCs w:val="24"/>
              </w:rPr>
            </w:pPr>
            <w:r>
              <w:rPr>
                <w:rFonts w:cs="Arial"/>
                <w:color w:val="808080" w:themeColor="background1" w:themeShade="80"/>
                <w:sz w:val="24"/>
                <w:szCs w:val="24"/>
              </w:rPr>
              <w:t>Прочие правоустанавливающие документы (перечислить)</w:t>
            </w:r>
          </w:p>
        </w:tc>
        <w:tc>
          <w:tcPr>
            <w:tcW w:w="1418" w:type="dxa"/>
            <w:vAlign w:val="center"/>
          </w:tcPr>
          <w:p w:rsidR="006F0E4A" w:rsidRPr="00E16AB1" w:rsidRDefault="006F0E4A" w:rsidP="001F0E4A">
            <w:pPr>
              <w:jc w:val="center"/>
              <w:rPr>
                <w:rFonts w:cs="Arial"/>
                <w:sz w:val="24"/>
                <w:szCs w:val="24"/>
              </w:rPr>
            </w:pPr>
          </w:p>
        </w:tc>
        <w:tc>
          <w:tcPr>
            <w:tcW w:w="1417" w:type="dxa"/>
            <w:vAlign w:val="center"/>
          </w:tcPr>
          <w:p w:rsidR="006F0E4A" w:rsidRPr="00E16AB1" w:rsidRDefault="006F0E4A" w:rsidP="001F0E4A">
            <w:pPr>
              <w:jc w:val="center"/>
              <w:rPr>
                <w:rFonts w:cs="Arial"/>
                <w:sz w:val="24"/>
                <w:szCs w:val="24"/>
              </w:rPr>
            </w:pPr>
          </w:p>
        </w:tc>
      </w:tr>
      <w:tr w:rsidR="006F0E4A" w:rsidRPr="00E16AB1" w:rsidTr="001F0E4A">
        <w:tc>
          <w:tcPr>
            <w:tcW w:w="900" w:type="dxa"/>
          </w:tcPr>
          <w:p w:rsidR="006F0E4A" w:rsidRPr="00E16AB1" w:rsidRDefault="006F0E4A" w:rsidP="001F0E4A">
            <w:pPr>
              <w:jc w:val="center"/>
              <w:rPr>
                <w:rFonts w:cs="Arial"/>
                <w:sz w:val="24"/>
                <w:szCs w:val="24"/>
              </w:rPr>
            </w:pPr>
            <w:r w:rsidRPr="00E16AB1">
              <w:rPr>
                <w:rFonts w:cs="Arial"/>
                <w:sz w:val="24"/>
                <w:szCs w:val="24"/>
              </w:rPr>
              <w:t>…</w:t>
            </w:r>
          </w:p>
        </w:tc>
        <w:tc>
          <w:tcPr>
            <w:tcW w:w="5621" w:type="dxa"/>
          </w:tcPr>
          <w:p w:rsidR="006F0E4A" w:rsidRPr="00E16AB1" w:rsidRDefault="006F0E4A" w:rsidP="001F0E4A">
            <w:pPr>
              <w:rPr>
                <w:rFonts w:cs="Arial"/>
                <w:sz w:val="24"/>
                <w:szCs w:val="24"/>
              </w:rPr>
            </w:pPr>
            <w:r w:rsidRPr="00E16AB1">
              <w:rPr>
                <w:rFonts w:cs="Arial"/>
                <w:sz w:val="24"/>
                <w:szCs w:val="24"/>
              </w:rPr>
              <w:t>…</w:t>
            </w:r>
          </w:p>
        </w:tc>
        <w:tc>
          <w:tcPr>
            <w:tcW w:w="1418" w:type="dxa"/>
          </w:tcPr>
          <w:p w:rsidR="006F0E4A" w:rsidRPr="00E16AB1" w:rsidRDefault="006F0E4A" w:rsidP="001F0E4A">
            <w:pPr>
              <w:jc w:val="center"/>
              <w:rPr>
                <w:rFonts w:cs="Arial"/>
                <w:sz w:val="24"/>
                <w:szCs w:val="24"/>
              </w:rPr>
            </w:pPr>
            <w:r w:rsidRPr="00E16AB1">
              <w:rPr>
                <w:rFonts w:cs="Arial"/>
                <w:sz w:val="24"/>
                <w:szCs w:val="24"/>
              </w:rPr>
              <w:t>…</w:t>
            </w:r>
          </w:p>
        </w:tc>
        <w:tc>
          <w:tcPr>
            <w:tcW w:w="1417" w:type="dxa"/>
          </w:tcPr>
          <w:p w:rsidR="006F0E4A" w:rsidRPr="00E16AB1" w:rsidRDefault="006F0E4A" w:rsidP="001F0E4A">
            <w:pPr>
              <w:jc w:val="center"/>
              <w:rPr>
                <w:rFonts w:cs="Arial"/>
                <w:sz w:val="24"/>
                <w:szCs w:val="24"/>
              </w:rPr>
            </w:pPr>
            <w:r w:rsidRPr="00E16AB1">
              <w:rPr>
                <w:rFonts w:cs="Arial"/>
                <w:sz w:val="24"/>
                <w:szCs w:val="24"/>
              </w:rPr>
              <w:t>…</w:t>
            </w:r>
          </w:p>
        </w:tc>
      </w:tr>
    </w:tbl>
    <w:p w:rsidR="006F0E4A" w:rsidRPr="00E16AB1" w:rsidRDefault="006F0E4A" w:rsidP="006F0E4A">
      <w:pPr>
        <w:spacing w:before="60" w:after="60"/>
        <w:jc w:val="both"/>
        <w:rPr>
          <w:sz w:val="24"/>
          <w:szCs w:val="24"/>
        </w:rPr>
      </w:pPr>
    </w:p>
    <w:p w:rsidR="006F0E4A" w:rsidRPr="00E16AB1" w:rsidRDefault="006F0E4A" w:rsidP="006F0E4A">
      <w:pPr>
        <w:spacing w:before="60" w:after="60"/>
        <w:jc w:val="both"/>
        <w:rPr>
          <w:sz w:val="24"/>
          <w:szCs w:val="24"/>
        </w:rPr>
      </w:pPr>
    </w:p>
    <w:p w:rsidR="006F0E4A" w:rsidRPr="00E16AB1" w:rsidRDefault="006F0E4A" w:rsidP="006F0E4A">
      <w:pPr>
        <w:spacing w:before="60" w:after="60"/>
        <w:jc w:val="both"/>
        <w:rPr>
          <w:sz w:val="24"/>
          <w:szCs w:val="24"/>
        </w:rPr>
      </w:pPr>
    </w:p>
    <w:p w:rsidR="006F0E4A" w:rsidRPr="00E16AB1" w:rsidRDefault="006F0E4A" w:rsidP="006F0E4A">
      <w:pPr>
        <w:spacing w:before="60" w:after="60"/>
        <w:jc w:val="both"/>
        <w:rPr>
          <w:sz w:val="24"/>
          <w:szCs w:val="24"/>
        </w:rPr>
      </w:pPr>
      <w:r w:rsidRPr="00E16AB1">
        <w:rPr>
          <w:sz w:val="24"/>
          <w:szCs w:val="24"/>
        </w:rPr>
        <w:t>_____________________  ________________________  /___________________/</w:t>
      </w:r>
    </w:p>
    <w:p w:rsidR="006F0E4A" w:rsidRPr="00E16AB1" w:rsidRDefault="006F0E4A" w:rsidP="006F0E4A">
      <w:pPr>
        <w:spacing w:before="60" w:after="60"/>
        <w:ind w:firstLine="708"/>
        <w:jc w:val="both"/>
        <w:rPr>
          <w:sz w:val="16"/>
          <w:szCs w:val="16"/>
        </w:rPr>
      </w:pPr>
      <w:r w:rsidRPr="00E16AB1">
        <w:rPr>
          <w:sz w:val="16"/>
          <w:szCs w:val="16"/>
        </w:rPr>
        <w:t xml:space="preserve">(должность) </w:t>
      </w:r>
      <w:r w:rsidRPr="00E16AB1">
        <w:rPr>
          <w:sz w:val="16"/>
          <w:szCs w:val="16"/>
        </w:rPr>
        <w:tab/>
      </w:r>
      <w:r w:rsidRPr="00E16AB1">
        <w:rPr>
          <w:sz w:val="16"/>
          <w:szCs w:val="16"/>
        </w:rPr>
        <w:tab/>
      </w:r>
      <w:r w:rsidRPr="00E16AB1">
        <w:rPr>
          <w:sz w:val="16"/>
          <w:szCs w:val="16"/>
        </w:rPr>
        <w:tab/>
        <w:t xml:space="preserve">(подпись) </w:t>
      </w:r>
      <w:r w:rsidRPr="00E16AB1">
        <w:rPr>
          <w:sz w:val="16"/>
          <w:szCs w:val="16"/>
        </w:rPr>
        <w:tab/>
      </w:r>
      <w:r w:rsidRPr="00E16AB1">
        <w:rPr>
          <w:sz w:val="16"/>
          <w:szCs w:val="16"/>
        </w:rPr>
        <w:tab/>
      </w:r>
      <w:r w:rsidRPr="00E16AB1">
        <w:rPr>
          <w:sz w:val="16"/>
          <w:szCs w:val="16"/>
        </w:rPr>
        <w:tab/>
      </w:r>
      <w:r w:rsidRPr="00E16AB1">
        <w:rPr>
          <w:sz w:val="16"/>
          <w:szCs w:val="16"/>
        </w:rPr>
        <w:tab/>
        <w:t>(Ф. И. О.)</w:t>
      </w:r>
    </w:p>
    <w:p w:rsidR="006F0E4A" w:rsidRDefault="006F0E4A" w:rsidP="006F0E4A">
      <w:pPr>
        <w:jc w:val="center"/>
        <w:rPr>
          <w:szCs w:val="26"/>
        </w:rPr>
      </w:pPr>
      <w:r w:rsidRPr="00E16AB1">
        <w:rPr>
          <w:sz w:val="20"/>
        </w:rPr>
        <w:t xml:space="preserve">    М.П.</w:t>
      </w:r>
      <w:r w:rsidRPr="00E16AB1">
        <w:rPr>
          <w:sz w:val="20"/>
        </w:rPr>
        <w:tab/>
      </w:r>
    </w:p>
    <w:p w:rsidR="006F0E4A" w:rsidRDefault="006F0E4A" w:rsidP="004468CA">
      <w:pPr>
        <w:jc w:val="center"/>
        <w:rPr>
          <w:szCs w:val="26"/>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F841FC" w:rsidRDefault="00F841FC" w:rsidP="00BE772C">
      <w:pPr>
        <w:pStyle w:val="af5"/>
        <w:tabs>
          <w:tab w:val="left" w:pos="567"/>
        </w:tabs>
        <w:spacing w:before="120" w:after="120"/>
        <w:rPr>
          <w:i/>
          <w:color w:val="A6A6A6" w:themeColor="background1" w:themeShade="A6"/>
          <w:sz w:val="22"/>
          <w:szCs w:val="22"/>
        </w:rPr>
      </w:pPr>
    </w:p>
    <w:p w:rsidR="00F841FC" w:rsidRDefault="00F841FC" w:rsidP="00BE772C">
      <w:pPr>
        <w:pStyle w:val="af5"/>
        <w:tabs>
          <w:tab w:val="left" w:pos="567"/>
        </w:tabs>
        <w:spacing w:before="120" w:after="120"/>
        <w:rPr>
          <w:i/>
          <w:color w:val="A6A6A6" w:themeColor="background1" w:themeShade="A6"/>
          <w:sz w:val="22"/>
          <w:szCs w:val="22"/>
        </w:rPr>
      </w:pPr>
    </w:p>
    <w:p w:rsidR="00F841FC" w:rsidRDefault="00F841FC" w:rsidP="00BE772C">
      <w:pPr>
        <w:pStyle w:val="af5"/>
        <w:tabs>
          <w:tab w:val="left" w:pos="567"/>
        </w:tabs>
        <w:spacing w:before="120" w:after="120"/>
        <w:rPr>
          <w:i/>
          <w:color w:val="A6A6A6" w:themeColor="background1" w:themeShade="A6"/>
          <w:sz w:val="22"/>
          <w:szCs w:val="22"/>
        </w:rPr>
      </w:pPr>
    </w:p>
    <w:p w:rsidR="006F0E4A" w:rsidRPr="00E16AB1" w:rsidRDefault="006F0E4A" w:rsidP="006F0E4A">
      <w:pPr>
        <w:pStyle w:val="af5"/>
        <w:tabs>
          <w:tab w:val="left" w:pos="567"/>
        </w:tabs>
        <w:spacing w:before="120" w:after="120"/>
        <w:jc w:val="right"/>
        <w:rPr>
          <w:i/>
          <w:color w:val="A6A6A6" w:themeColor="background1" w:themeShade="A6"/>
          <w:sz w:val="22"/>
          <w:szCs w:val="22"/>
        </w:rPr>
      </w:pPr>
      <w:r w:rsidRPr="00E16AB1">
        <w:rPr>
          <w:i/>
          <w:color w:val="A6A6A6" w:themeColor="background1" w:themeShade="A6"/>
          <w:sz w:val="22"/>
          <w:szCs w:val="22"/>
        </w:rPr>
        <w:lastRenderedPageBreak/>
        <w:t>Форма №2 к Закупочной документации</w:t>
      </w:r>
    </w:p>
    <w:p w:rsidR="006F0E4A" w:rsidRPr="00E16AB1" w:rsidRDefault="006F0E4A" w:rsidP="006F0E4A">
      <w:pPr>
        <w:tabs>
          <w:tab w:val="left" w:pos="567"/>
        </w:tabs>
        <w:rPr>
          <w:sz w:val="24"/>
          <w:szCs w:val="24"/>
        </w:rPr>
      </w:pPr>
      <w:r w:rsidRPr="00E16AB1">
        <w:rPr>
          <w:sz w:val="24"/>
          <w:szCs w:val="24"/>
        </w:rPr>
        <w:t>Приложение 1 к заявке</w:t>
      </w:r>
    </w:p>
    <w:p w:rsidR="006F0E4A" w:rsidRPr="00E16AB1" w:rsidRDefault="006F0E4A" w:rsidP="006F0E4A">
      <w:pPr>
        <w:tabs>
          <w:tab w:val="left" w:pos="567"/>
        </w:tabs>
        <w:rPr>
          <w:sz w:val="24"/>
          <w:szCs w:val="24"/>
        </w:rPr>
      </w:pPr>
      <w:r w:rsidRPr="00E16AB1">
        <w:rPr>
          <w:sz w:val="24"/>
          <w:szCs w:val="24"/>
        </w:rPr>
        <w:t>от «__</w:t>
      </w:r>
      <w:r w:rsidR="00BE772C" w:rsidRPr="00E16AB1">
        <w:rPr>
          <w:sz w:val="24"/>
          <w:szCs w:val="24"/>
        </w:rPr>
        <w:t>_» _</w:t>
      </w:r>
      <w:r w:rsidRPr="00E16AB1">
        <w:rPr>
          <w:sz w:val="24"/>
          <w:szCs w:val="24"/>
        </w:rPr>
        <w:t>________201</w:t>
      </w:r>
      <w:r w:rsidR="00ED1E47">
        <w:rPr>
          <w:sz w:val="24"/>
          <w:szCs w:val="24"/>
        </w:rPr>
        <w:t>5</w:t>
      </w:r>
      <w:r w:rsidRPr="00E16AB1">
        <w:rPr>
          <w:sz w:val="24"/>
          <w:szCs w:val="24"/>
        </w:rPr>
        <w:t xml:space="preserve"> г. № ____</w:t>
      </w:r>
    </w:p>
    <w:p w:rsidR="006F0E4A" w:rsidRPr="00E16AB1" w:rsidRDefault="006F0E4A" w:rsidP="006F0E4A">
      <w:pPr>
        <w:tabs>
          <w:tab w:val="left" w:pos="567"/>
        </w:tabs>
        <w:spacing w:before="120" w:after="120"/>
        <w:jc w:val="center"/>
        <w:rPr>
          <w:b/>
          <w:sz w:val="24"/>
          <w:szCs w:val="24"/>
        </w:rPr>
      </w:pPr>
      <w:r>
        <w:rPr>
          <w:b/>
          <w:sz w:val="24"/>
          <w:szCs w:val="24"/>
        </w:rPr>
        <w:t xml:space="preserve">Расчет стоимости поставки </w:t>
      </w:r>
      <w:r w:rsidR="000F5BE9">
        <w:rPr>
          <w:b/>
          <w:sz w:val="24"/>
          <w:szCs w:val="24"/>
        </w:rPr>
        <w:t>канцелярских товаров и офисных принадлежностей</w:t>
      </w:r>
    </w:p>
    <w:p w:rsidR="006F0E4A" w:rsidRPr="00E16AB1" w:rsidRDefault="006F0E4A" w:rsidP="006F0E4A">
      <w:pPr>
        <w:rPr>
          <w:color w:val="000000"/>
        </w:rPr>
      </w:pPr>
      <w:r w:rsidRPr="00E16AB1">
        <w:rPr>
          <w:color w:val="000000"/>
        </w:rPr>
        <w:t>Наименование закупочной процедуры: _____________________________</w:t>
      </w:r>
    </w:p>
    <w:p w:rsidR="006F0E4A" w:rsidRPr="00E16AB1" w:rsidRDefault="006F0E4A" w:rsidP="006F0E4A">
      <w:pPr>
        <w:rPr>
          <w:color w:val="000000"/>
        </w:rPr>
      </w:pPr>
      <w:r w:rsidRPr="00E16AB1">
        <w:rPr>
          <w:color w:val="000000"/>
        </w:rPr>
        <w:t>Предмет закупки: _______________________________________________</w:t>
      </w:r>
    </w:p>
    <w:p w:rsidR="006F0E4A" w:rsidRPr="00E16AB1" w:rsidRDefault="006F0E4A" w:rsidP="006F0E4A">
      <w:pPr>
        <w:rPr>
          <w:color w:val="000000"/>
        </w:rPr>
      </w:pPr>
      <w:r w:rsidRPr="00E16AB1">
        <w:rPr>
          <w:color w:val="000000"/>
        </w:rPr>
        <w:t>Наименование и адрес Участника: _________________________________</w:t>
      </w:r>
    </w:p>
    <w:p w:rsidR="006F0E4A" w:rsidRPr="00E16AB1" w:rsidRDefault="006F0E4A" w:rsidP="006F0E4A">
      <w:pPr>
        <w:rPr>
          <w:color w:val="000000"/>
          <w:sz w:val="6"/>
          <w:szCs w:val="6"/>
        </w:rPr>
      </w:pPr>
    </w:p>
    <w:p w:rsidR="00F841FC" w:rsidRDefault="006F0E4A" w:rsidP="006F0E4A">
      <w:pPr>
        <w:tabs>
          <w:tab w:val="left" w:pos="567"/>
        </w:tabs>
        <w:spacing w:before="120" w:after="120"/>
        <w:rPr>
          <w:b/>
          <w:sz w:val="24"/>
          <w:szCs w:val="24"/>
        </w:rPr>
      </w:pPr>
      <w:r w:rsidRPr="00E16AB1">
        <w:rPr>
          <w:b/>
          <w:szCs w:val="26"/>
        </w:rPr>
        <w:t xml:space="preserve">Таблица-1. </w:t>
      </w:r>
      <w:r>
        <w:rPr>
          <w:b/>
          <w:sz w:val="24"/>
          <w:szCs w:val="24"/>
        </w:rPr>
        <w:t xml:space="preserve">Расчет </w:t>
      </w:r>
      <w:r w:rsidR="006716D3">
        <w:rPr>
          <w:b/>
          <w:sz w:val="24"/>
          <w:szCs w:val="24"/>
        </w:rPr>
        <w:t xml:space="preserve">стоимости поставки </w:t>
      </w:r>
      <w:r w:rsidR="000F5BE9">
        <w:rPr>
          <w:b/>
          <w:sz w:val="24"/>
          <w:szCs w:val="24"/>
        </w:rPr>
        <w:t>канцелярских товаров и офисных принадлежностей</w:t>
      </w:r>
    </w:p>
    <w:tbl>
      <w:tblPr>
        <w:tblW w:w="11241" w:type="dxa"/>
        <w:tblInd w:w="-861" w:type="dxa"/>
        <w:tblLook w:val="04A0" w:firstRow="1" w:lastRow="0" w:firstColumn="1" w:lastColumn="0" w:noHBand="0" w:noVBand="1"/>
      </w:tblPr>
      <w:tblGrid>
        <w:gridCol w:w="531"/>
        <w:gridCol w:w="160"/>
        <w:gridCol w:w="685"/>
        <w:gridCol w:w="2452"/>
        <w:gridCol w:w="992"/>
        <w:gridCol w:w="426"/>
        <w:gridCol w:w="566"/>
        <w:gridCol w:w="633"/>
        <w:gridCol w:w="570"/>
        <w:gridCol w:w="732"/>
        <w:gridCol w:w="238"/>
        <w:gridCol w:w="965"/>
        <w:gridCol w:w="38"/>
        <w:gridCol w:w="936"/>
        <w:gridCol w:w="425"/>
        <w:gridCol w:w="892"/>
      </w:tblGrid>
      <w:tr w:rsidR="000F5BE9" w:rsidRPr="001F0E4A" w:rsidTr="000F5BE9">
        <w:trPr>
          <w:gridAfter w:val="1"/>
          <w:wAfter w:w="892" w:type="dxa"/>
          <w:trHeight w:val="1055"/>
        </w:trPr>
        <w:tc>
          <w:tcPr>
            <w:tcW w:w="691" w:type="dxa"/>
            <w:gridSpan w:val="2"/>
            <w:tcBorders>
              <w:top w:val="single" w:sz="8" w:space="0" w:color="auto"/>
              <w:left w:val="single" w:sz="8" w:space="0" w:color="auto"/>
              <w:bottom w:val="single" w:sz="8" w:space="0" w:color="000000"/>
              <w:right w:val="single" w:sz="4" w:space="0" w:color="auto"/>
            </w:tcBorders>
            <w:shd w:val="clear" w:color="auto" w:fill="auto"/>
            <w:vAlign w:val="center"/>
            <w:hideMark/>
          </w:tcPr>
          <w:p w:rsidR="000F5BE9" w:rsidRPr="000F5BE9" w:rsidRDefault="000F5BE9" w:rsidP="000F5BE9">
            <w:pPr>
              <w:jc w:val="center"/>
              <w:rPr>
                <w:b/>
                <w:color w:val="000000"/>
                <w:sz w:val="20"/>
              </w:rPr>
            </w:pPr>
            <w:r w:rsidRPr="000F5BE9">
              <w:rPr>
                <w:b/>
                <w:color w:val="000000"/>
                <w:sz w:val="20"/>
              </w:rPr>
              <w:t>№ п/п</w:t>
            </w:r>
          </w:p>
        </w:tc>
        <w:tc>
          <w:tcPr>
            <w:tcW w:w="3137" w:type="dxa"/>
            <w:gridSpan w:val="2"/>
            <w:tcBorders>
              <w:top w:val="single" w:sz="8" w:space="0" w:color="auto"/>
              <w:left w:val="single" w:sz="4" w:space="0" w:color="auto"/>
              <w:bottom w:val="single" w:sz="8" w:space="0" w:color="000000"/>
              <w:right w:val="single" w:sz="4" w:space="0" w:color="auto"/>
            </w:tcBorders>
            <w:shd w:val="clear" w:color="auto" w:fill="auto"/>
            <w:vAlign w:val="center"/>
            <w:hideMark/>
          </w:tcPr>
          <w:p w:rsidR="000F5BE9" w:rsidRPr="000F5BE9" w:rsidRDefault="000F5BE9" w:rsidP="000F5BE9">
            <w:pPr>
              <w:jc w:val="center"/>
              <w:rPr>
                <w:b/>
                <w:color w:val="000000"/>
                <w:sz w:val="20"/>
              </w:rPr>
            </w:pPr>
            <w:r w:rsidRPr="000F5BE9">
              <w:rPr>
                <w:b/>
                <w:color w:val="000000"/>
                <w:sz w:val="20"/>
              </w:rPr>
              <w:t>Наименование, характеристики товара</w:t>
            </w:r>
          </w:p>
        </w:tc>
        <w:tc>
          <w:tcPr>
            <w:tcW w:w="992" w:type="dxa"/>
            <w:tcBorders>
              <w:top w:val="single" w:sz="8" w:space="0" w:color="auto"/>
              <w:left w:val="single" w:sz="4" w:space="0" w:color="auto"/>
              <w:bottom w:val="single" w:sz="8" w:space="0" w:color="000000"/>
              <w:right w:val="nil"/>
            </w:tcBorders>
            <w:shd w:val="clear" w:color="auto" w:fill="auto"/>
            <w:vAlign w:val="center"/>
            <w:hideMark/>
          </w:tcPr>
          <w:p w:rsidR="000F5BE9" w:rsidRPr="000F5BE9" w:rsidRDefault="000F5BE9" w:rsidP="000F5BE9">
            <w:pPr>
              <w:jc w:val="center"/>
              <w:rPr>
                <w:b/>
                <w:color w:val="000000"/>
                <w:sz w:val="20"/>
              </w:rPr>
            </w:pPr>
            <w:proofErr w:type="spellStart"/>
            <w:r w:rsidRPr="000F5BE9">
              <w:rPr>
                <w:b/>
                <w:color w:val="000000"/>
                <w:sz w:val="20"/>
              </w:rPr>
              <w:t>Ед.изм</w:t>
            </w:r>
            <w:proofErr w:type="spellEnd"/>
            <w:r w:rsidRPr="000F5BE9">
              <w:rPr>
                <w:b/>
                <w:color w:val="000000"/>
                <w:sz w:val="20"/>
              </w:rPr>
              <w:t>.</w:t>
            </w:r>
          </w:p>
        </w:tc>
        <w:tc>
          <w:tcPr>
            <w:tcW w:w="992" w:type="dxa"/>
            <w:gridSpan w:val="2"/>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0F5BE9" w:rsidRPr="000F5BE9" w:rsidRDefault="000F5BE9" w:rsidP="000F5BE9">
            <w:pPr>
              <w:jc w:val="center"/>
              <w:rPr>
                <w:b/>
                <w:color w:val="000000"/>
                <w:sz w:val="20"/>
              </w:rPr>
            </w:pPr>
            <w:r w:rsidRPr="000F5BE9">
              <w:rPr>
                <w:b/>
                <w:color w:val="000000"/>
                <w:sz w:val="20"/>
              </w:rPr>
              <w:t>Кол-во</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0F5BE9" w:rsidRDefault="000F5BE9" w:rsidP="000F5BE9">
            <w:pPr>
              <w:jc w:val="center"/>
              <w:rPr>
                <w:b/>
                <w:bCs/>
                <w:color w:val="000000"/>
                <w:sz w:val="20"/>
              </w:rPr>
            </w:pPr>
            <w:r>
              <w:rPr>
                <w:b/>
                <w:bCs/>
                <w:color w:val="000000"/>
                <w:sz w:val="20"/>
              </w:rPr>
              <w:t>Стоимость ед. без НДС, руб.</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F5BE9" w:rsidRDefault="000F5BE9" w:rsidP="000F5BE9">
            <w:pPr>
              <w:jc w:val="center"/>
              <w:rPr>
                <w:b/>
                <w:bCs/>
                <w:color w:val="000000"/>
                <w:sz w:val="20"/>
              </w:rPr>
            </w:pPr>
            <w:r>
              <w:rPr>
                <w:b/>
                <w:bCs/>
                <w:color w:val="000000"/>
                <w:sz w:val="20"/>
              </w:rPr>
              <w:t>Итого без НДС, руб.</w:t>
            </w:r>
          </w:p>
        </w:tc>
        <w:tc>
          <w:tcPr>
            <w:tcW w:w="965" w:type="dxa"/>
            <w:tcBorders>
              <w:top w:val="single" w:sz="4" w:space="0" w:color="auto"/>
              <w:left w:val="single" w:sz="4" w:space="0" w:color="auto"/>
              <w:bottom w:val="single" w:sz="4" w:space="0" w:color="auto"/>
              <w:right w:val="single" w:sz="4" w:space="0" w:color="auto"/>
            </w:tcBorders>
            <w:vAlign w:val="center"/>
          </w:tcPr>
          <w:p w:rsidR="000F5BE9" w:rsidRDefault="000F5BE9" w:rsidP="000F5BE9">
            <w:pPr>
              <w:jc w:val="center"/>
              <w:rPr>
                <w:b/>
                <w:bCs/>
                <w:color w:val="000000"/>
                <w:sz w:val="20"/>
              </w:rPr>
            </w:pPr>
            <w:r>
              <w:rPr>
                <w:b/>
                <w:bCs/>
                <w:color w:val="000000"/>
                <w:sz w:val="20"/>
              </w:rPr>
              <w:t>НДС, руб.</w:t>
            </w: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0F5BE9" w:rsidRDefault="000F5BE9" w:rsidP="000F5BE9">
            <w:pPr>
              <w:jc w:val="center"/>
              <w:rPr>
                <w:b/>
                <w:bCs/>
                <w:color w:val="000000"/>
                <w:sz w:val="20"/>
              </w:rPr>
            </w:pPr>
            <w:r>
              <w:rPr>
                <w:b/>
                <w:bCs/>
                <w:color w:val="000000"/>
                <w:sz w:val="20"/>
              </w:rPr>
              <w:t>ВСЕГО с НДС, руб.</w:t>
            </w:r>
          </w:p>
        </w:tc>
      </w:tr>
      <w:tr w:rsidR="000F5BE9" w:rsidRPr="001F0E4A" w:rsidTr="000F5BE9">
        <w:trPr>
          <w:gridAfter w:val="1"/>
          <w:wAfter w:w="892" w:type="dxa"/>
          <w:trHeight w:val="1353"/>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1</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Многоразовая шариковая ручка. Корпус выполнен из пластмассы, тонировка корпуса, цвет колпачка соответствует цвету чернил. Наконечник металлический. Цвет чернил -черный </w:t>
            </w:r>
            <w:proofErr w:type="spellStart"/>
            <w:r w:rsidRPr="000F5BE9">
              <w:rPr>
                <w:color w:val="000000"/>
                <w:sz w:val="18"/>
                <w:szCs w:val="18"/>
              </w:rPr>
              <w:t>ErichKrause</w:t>
            </w:r>
            <w:proofErr w:type="spellEnd"/>
            <w:r w:rsidRPr="000F5BE9">
              <w:rPr>
                <w:color w:val="000000"/>
                <w:sz w:val="18"/>
                <w:szCs w:val="18"/>
              </w:rPr>
              <w:t xml:space="preserve"> </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136</w:t>
            </w:r>
          </w:p>
        </w:tc>
        <w:tc>
          <w:tcPr>
            <w:tcW w:w="1203" w:type="dxa"/>
            <w:gridSpan w:val="2"/>
            <w:tcBorders>
              <w:top w:val="single" w:sz="4" w:space="0" w:color="auto"/>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single" w:sz="4" w:space="0" w:color="auto"/>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single" w:sz="4" w:space="0" w:color="auto"/>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single" w:sz="4" w:space="0" w:color="auto"/>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1412"/>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2</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Многоразовая шариковая ручка. Корпус выполнен из пластмассы, тонировка корпуса, цвет колпачка соответствует цвету чернил. Наконечник металлический. Цвет чернил - синий </w:t>
            </w:r>
            <w:proofErr w:type="spellStart"/>
            <w:r w:rsidRPr="000F5BE9">
              <w:rPr>
                <w:color w:val="000000"/>
                <w:sz w:val="18"/>
                <w:szCs w:val="18"/>
              </w:rPr>
              <w:t>ErichKrause</w:t>
            </w:r>
            <w:proofErr w:type="spellEnd"/>
            <w:r w:rsidRPr="000F5BE9">
              <w:rPr>
                <w:color w:val="000000"/>
                <w:sz w:val="18"/>
                <w:szCs w:val="18"/>
              </w:rPr>
              <w:t xml:space="preserve"> </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1067</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1120"/>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3</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Многоразовая шариковая ручка. Корпус выполнен из пластмассы. Цвет колпачка и наконечника соответствует цвету чернил. Цвет красный. </w:t>
            </w:r>
            <w:proofErr w:type="spellStart"/>
            <w:r w:rsidRPr="000F5BE9">
              <w:rPr>
                <w:color w:val="000000"/>
                <w:sz w:val="18"/>
                <w:szCs w:val="18"/>
              </w:rPr>
              <w:t>ErichKrause</w:t>
            </w:r>
            <w:proofErr w:type="spellEnd"/>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152</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94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4</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Ручка с диаметром шарика 0.7мм синяя. Чернила на масляной основе </w:t>
            </w:r>
            <w:proofErr w:type="spellStart"/>
            <w:r w:rsidRPr="000F5BE9">
              <w:rPr>
                <w:color w:val="000000"/>
                <w:sz w:val="18"/>
                <w:szCs w:val="18"/>
              </w:rPr>
              <w:t>ErichKrause</w:t>
            </w:r>
            <w:proofErr w:type="spellEnd"/>
            <w:r w:rsidRPr="000F5BE9">
              <w:rPr>
                <w:color w:val="000000"/>
                <w:sz w:val="18"/>
                <w:szCs w:val="18"/>
              </w:rPr>
              <w:t xml:space="preserve"> </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368</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945"/>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5</w:t>
            </w:r>
          </w:p>
        </w:tc>
        <w:tc>
          <w:tcPr>
            <w:tcW w:w="3137" w:type="dxa"/>
            <w:gridSpan w:val="2"/>
            <w:tcBorders>
              <w:top w:val="single" w:sz="4" w:space="0" w:color="auto"/>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Ручка с диаметром шарика 0.7мм, черная. Чернила на масляной основе </w:t>
            </w:r>
            <w:proofErr w:type="spellStart"/>
            <w:r w:rsidRPr="000F5BE9">
              <w:rPr>
                <w:color w:val="000000"/>
                <w:sz w:val="18"/>
                <w:szCs w:val="18"/>
              </w:rPr>
              <w:t>ErichKrause</w:t>
            </w:r>
            <w:proofErr w:type="spellEnd"/>
            <w:r w:rsidRPr="000F5BE9">
              <w:rPr>
                <w:color w:val="000000"/>
                <w:sz w:val="18"/>
                <w:szCs w:val="18"/>
              </w:rPr>
              <w:t xml:space="preserve"> </w:t>
            </w:r>
          </w:p>
        </w:tc>
        <w:tc>
          <w:tcPr>
            <w:tcW w:w="992" w:type="dxa"/>
            <w:tcBorders>
              <w:top w:val="single" w:sz="4" w:space="0" w:color="auto"/>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91</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1226"/>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6</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Ручка G-</w:t>
            </w:r>
            <w:proofErr w:type="spellStart"/>
            <w:r w:rsidRPr="000F5BE9">
              <w:rPr>
                <w:color w:val="000000"/>
                <w:sz w:val="18"/>
                <w:szCs w:val="18"/>
              </w:rPr>
              <w:t>Tone</w:t>
            </w:r>
            <w:proofErr w:type="spellEnd"/>
            <w:r w:rsidRPr="000F5BE9">
              <w:rPr>
                <w:color w:val="000000"/>
                <w:sz w:val="18"/>
                <w:szCs w:val="18"/>
              </w:rPr>
              <w:t xml:space="preserve"> с гелевым типом чернил, с удобным резиновым упором для пальцев. Диаметр шарика 0,7мм, сменный стержень с наконечником из нержавеющей стали, черная. </w:t>
            </w:r>
            <w:proofErr w:type="spellStart"/>
            <w:r w:rsidRPr="000F5BE9">
              <w:rPr>
                <w:color w:val="000000"/>
                <w:sz w:val="18"/>
                <w:szCs w:val="18"/>
              </w:rPr>
              <w:t>ErichKrause</w:t>
            </w:r>
            <w:proofErr w:type="spellEnd"/>
            <w:r w:rsidRPr="000F5BE9">
              <w:rPr>
                <w:color w:val="000000"/>
                <w:sz w:val="18"/>
                <w:szCs w:val="18"/>
              </w:rPr>
              <w:t xml:space="preserve"> </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138</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1116"/>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7</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Ручка G-</w:t>
            </w:r>
            <w:proofErr w:type="spellStart"/>
            <w:r w:rsidRPr="000F5BE9">
              <w:rPr>
                <w:color w:val="000000"/>
                <w:sz w:val="18"/>
                <w:szCs w:val="18"/>
              </w:rPr>
              <w:t>Tone</w:t>
            </w:r>
            <w:proofErr w:type="spellEnd"/>
            <w:r w:rsidRPr="000F5BE9">
              <w:rPr>
                <w:color w:val="000000"/>
                <w:sz w:val="18"/>
                <w:szCs w:val="18"/>
              </w:rPr>
              <w:t xml:space="preserve"> с гелевым типом чернил, с удобным резиновым упором для пальцев. Диаметр шарика 0,7мм, сменный стержень с наконечником из нержавеющей стали, синяя. </w:t>
            </w:r>
            <w:proofErr w:type="spellStart"/>
            <w:r w:rsidRPr="000F5BE9">
              <w:rPr>
                <w:color w:val="000000"/>
                <w:sz w:val="18"/>
                <w:szCs w:val="18"/>
              </w:rPr>
              <w:t>ErichKrause</w:t>
            </w:r>
            <w:proofErr w:type="spellEnd"/>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487</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991"/>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8</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proofErr w:type="gramStart"/>
            <w:r w:rsidRPr="000F5BE9">
              <w:rPr>
                <w:color w:val="000000"/>
                <w:sz w:val="18"/>
                <w:szCs w:val="18"/>
              </w:rPr>
              <w:t>Ручка  G</w:t>
            </w:r>
            <w:proofErr w:type="gramEnd"/>
            <w:r w:rsidRPr="000F5BE9">
              <w:rPr>
                <w:color w:val="000000"/>
                <w:sz w:val="18"/>
                <w:szCs w:val="18"/>
              </w:rPr>
              <w:t>-</w:t>
            </w:r>
            <w:proofErr w:type="spellStart"/>
            <w:r w:rsidRPr="000F5BE9">
              <w:rPr>
                <w:color w:val="000000"/>
                <w:sz w:val="18"/>
                <w:szCs w:val="18"/>
              </w:rPr>
              <w:t>Tone</w:t>
            </w:r>
            <w:proofErr w:type="spellEnd"/>
            <w:r w:rsidRPr="000F5BE9">
              <w:rPr>
                <w:color w:val="000000"/>
                <w:sz w:val="18"/>
                <w:szCs w:val="18"/>
              </w:rPr>
              <w:t xml:space="preserve"> с гелевым типом чернил, с удобным резиновым упором для пальцев. Диаметр шарика 0,7мм, сменный стержень с наконечником из нержавеющей стали, красная. </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178</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31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9</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Стержень 140 </w:t>
            </w:r>
            <w:proofErr w:type="spellStart"/>
            <w:r w:rsidRPr="000F5BE9">
              <w:rPr>
                <w:color w:val="000000"/>
                <w:sz w:val="18"/>
                <w:szCs w:val="18"/>
              </w:rPr>
              <w:t>ErKr</w:t>
            </w:r>
            <w:proofErr w:type="spellEnd"/>
            <w:r w:rsidRPr="000F5BE9">
              <w:rPr>
                <w:color w:val="000000"/>
                <w:sz w:val="18"/>
                <w:szCs w:val="18"/>
              </w:rPr>
              <w:t xml:space="preserve"> </w:t>
            </w:r>
            <w:proofErr w:type="spellStart"/>
            <w:proofErr w:type="gramStart"/>
            <w:r w:rsidRPr="000F5BE9">
              <w:rPr>
                <w:color w:val="000000"/>
                <w:sz w:val="18"/>
                <w:szCs w:val="18"/>
              </w:rPr>
              <w:t>мм,син</w:t>
            </w:r>
            <w:proofErr w:type="spellEnd"/>
            <w:proofErr w:type="gramEnd"/>
            <w:r w:rsidRPr="000F5BE9">
              <w:rPr>
                <w:color w:val="000000"/>
                <w:sz w:val="18"/>
                <w:szCs w:val="18"/>
              </w:rPr>
              <w:t>.</w:t>
            </w:r>
          </w:p>
        </w:tc>
        <w:tc>
          <w:tcPr>
            <w:tcW w:w="992" w:type="dxa"/>
            <w:tcBorders>
              <w:top w:val="nil"/>
              <w:left w:val="nil"/>
              <w:bottom w:val="single" w:sz="4" w:space="0" w:color="auto"/>
              <w:right w:val="nil"/>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220</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31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10</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Стержень 140 </w:t>
            </w:r>
            <w:proofErr w:type="spellStart"/>
            <w:r w:rsidRPr="000F5BE9">
              <w:rPr>
                <w:color w:val="000000"/>
                <w:sz w:val="18"/>
                <w:szCs w:val="18"/>
              </w:rPr>
              <w:t>ErKr</w:t>
            </w:r>
            <w:proofErr w:type="spellEnd"/>
            <w:r w:rsidRPr="000F5BE9">
              <w:rPr>
                <w:color w:val="000000"/>
                <w:sz w:val="18"/>
                <w:szCs w:val="18"/>
              </w:rPr>
              <w:t xml:space="preserve"> </w:t>
            </w:r>
            <w:proofErr w:type="spellStart"/>
            <w:proofErr w:type="gramStart"/>
            <w:r w:rsidRPr="000F5BE9">
              <w:rPr>
                <w:color w:val="000000"/>
                <w:sz w:val="18"/>
                <w:szCs w:val="18"/>
              </w:rPr>
              <w:t>мм,чер</w:t>
            </w:r>
            <w:proofErr w:type="spellEnd"/>
            <w:proofErr w:type="gramEnd"/>
            <w:r w:rsidRPr="000F5BE9">
              <w:rPr>
                <w:color w:val="000000"/>
                <w:sz w:val="18"/>
                <w:szCs w:val="18"/>
              </w:rPr>
              <w:t>.</w:t>
            </w:r>
          </w:p>
        </w:tc>
        <w:tc>
          <w:tcPr>
            <w:tcW w:w="992" w:type="dxa"/>
            <w:tcBorders>
              <w:top w:val="nil"/>
              <w:left w:val="nil"/>
              <w:bottom w:val="single" w:sz="4" w:space="0" w:color="auto"/>
              <w:right w:val="nil"/>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5</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315"/>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lastRenderedPageBreak/>
              <w:t>11</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Стержень 140 </w:t>
            </w:r>
            <w:proofErr w:type="spellStart"/>
            <w:r w:rsidRPr="000F5BE9">
              <w:rPr>
                <w:color w:val="000000"/>
                <w:sz w:val="18"/>
                <w:szCs w:val="18"/>
              </w:rPr>
              <w:t>Euro</w:t>
            </w:r>
            <w:proofErr w:type="spellEnd"/>
            <w:r w:rsidRPr="000F5BE9">
              <w:rPr>
                <w:color w:val="000000"/>
                <w:sz w:val="18"/>
                <w:szCs w:val="18"/>
              </w:rPr>
              <w:t xml:space="preserve"> </w:t>
            </w:r>
            <w:proofErr w:type="spellStart"/>
            <w:proofErr w:type="gramStart"/>
            <w:r w:rsidRPr="000F5BE9">
              <w:rPr>
                <w:color w:val="000000"/>
                <w:sz w:val="18"/>
                <w:szCs w:val="18"/>
              </w:rPr>
              <w:t>мм,красн</w:t>
            </w:r>
            <w:proofErr w:type="spellEnd"/>
            <w:proofErr w:type="gramEnd"/>
            <w:r w:rsidRPr="000F5BE9">
              <w:rPr>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5</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31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12</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Стержень </w:t>
            </w:r>
            <w:proofErr w:type="spellStart"/>
            <w:proofErr w:type="gramStart"/>
            <w:r w:rsidRPr="000F5BE9">
              <w:rPr>
                <w:color w:val="000000"/>
                <w:sz w:val="18"/>
                <w:szCs w:val="18"/>
              </w:rPr>
              <w:t>ErKr</w:t>
            </w:r>
            <w:proofErr w:type="spellEnd"/>
            <w:r w:rsidRPr="000F5BE9">
              <w:rPr>
                <w:color w:val="000000"/>
                <w:sz w:val="18"/>
                <w:szCs w:val="18"/>
              </w:rPr>
              <w:t xml:space="preserve">  0.7</w:t>
            </w:r>
            <w:proofErr w:type="gramEnd"/>
            <w:r w:rsidRPr="000F5BE9">
              <w:rPr>
                <w:color w:val="000000"/>
                <w:sz w:val="18"/>
                <w:szCs w:val="18"/>
              </w:rPr>
              <w:t xml:space="preserve">,гел.  </w:t>
            </w:r>
            <w:proofErr w:type="spellStart"/>
            <w:r w:rsidRPr="000F5BE9">
              <w:rPr>
                <w:color w:val="000000"/>
                <w:sz w:val="18"/>
                <w:szCs w:val="18"/>
              </w:rPr>
              <w:t>чер</w:t>
            </w:r>
            <w:proofErr w:type="spellEnd"/>
            <w:r w:rsidRPr="000F5BE9">
              <w:rPr>
                <w:color w:val="000000"/>
                <w:sz w:val="18"/>
                <w:szCs w:val="18"/>
              </w:rPr>
              <w:t>.</w:t>
            </w:r>
          </w:p>
        </w:tc>
        <w:tc>
          <w:tcPr>
            <w:tcW w:w="992" w:type="dxa"/>
            <w:tcBorders>
              <w:top w:val="nil"/>
              <w:left w:val="nil"/>
              <w:bottom w:val="single" w:sz="4" w:space="0" w:color="auto"/>
              <w:right w:val="nil"/>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38</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31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13</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Стержень </w:t>
            </w:r>
            <w:proofErr w:type="spellStart"/>
            <w:proofErr w:type="gramStart"/>
            <w:r w:rsidRPr="000F5BE9">
              <w:rPr>
                <w:color w:val="000000"/>
                <w:sz w:val="18"/>
                <w:szCs w:val="18"/>
              </w:rPr>
              <w:t>ErKr</w:t>
            </w:r>
            <w:proofErr w:type="spellEnd"/>
            <w:r w:rsidRPr="000F5BE9">
              <w:rPr>
                <w:color w:val="000000"/>
                <w:sz w:val="18"/>
                <w:szCs w:val="18"/>
              </w:rPr>
              <w:t xml:space="preserve">  0.7</w:t>
            </w:r>
            <w:proofErr w:type="gramEnd"/>
            <w:r w:rsidRPr="000F5BE9">
              <w:rPr>
                <w:color w:val="000000"/>
                <w:sz w:val="18"/>
                <w:szCs w:val="18"/>
              </w:rPr>
              <w:t xml:space="preserve">,гел. </w:t>
            </w:r>
            <w:proofErr w:type="spellStart"/>
            <w:r w:rsidRPr="000F5BE9">
              <w:rPr>
                <w:color w:val="000000"/>
                <w:sz w:val="18"/>
                <w:szCs w:val="18"/>
              </w:rPr>
              <w:t>син</w:t>
            </w:r>
            <w:proofErr w:type="spellEnd"/>
            <w:r w:rsidRPr="000F5BE9">
              <w:rPr>
                <w:color w:val="000000"/>
                <w:sz w:val="18"/>
                <w:szCs w:val="18"/>
              </w:rPr>
              <w:t>.</w:t>
            </w:r>
          </w:p>
        </w:tc>
        <w:tc>
          <w:tcPr>
            <w:tcW w:w="992" w:type="dxa"/>
            <w:tcBorders>
              <w:top w:val="nil"/>
              <w:left w:val="nil"/>
              <w:bottom w:val="single" w:sz="4" w:space="0" w:color="auto"/>
              <w:right w:val="nil"/>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55</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31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14</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Стержень </w:t>
            </w:r>
            <w:proofErr w:type="spellStart"/>
            <w:proofErr w:type="gramStart"/>
            <w:r w:rsidRPr="000F5BE9">
              <w:rPr>
                <w:color w:val="000000"/>
                <w:sz w:val="18"/>
                <w:szCs w:val="18"/>
              </w:rPr>
              <w:t>Silwerhof</w:t>
            </w:r>
            <w:proofErr w:type="spellEnd"/>
            <w:r w:rsidRPr="000F5BE9">
              <w:rPr>
                <w:color w:val="000000"/>
                <w:sz w:val="18"/>
                <w:szCs w:val="18"/>
              </w:rPr>
              <w:t xml:space="preserve">  0.7</w:t>
            </w:r>
            <w:proofErr w:type="gramEnd"/>
            <w:r w:rsidRPr="000F5BE9">
              <w:rPr>
                <w:color w:val="000000"/>
                <w:sz w:val="18"/>
                <w:szCs w:val="18"/>
              </w:rPr>
              <w:t xml:space="preserve">,гел. </w:t>
            </w:r>
            <w:proofErr w:type="spellStart"/>
            <w:r w:rsidRPr="000F5BE9">
              <w:rPr>
                <w:color w:val="000000"/>
                <w:sz w:val="18"/>
                <w:szCs w:val="18"/>
              </w:rPr>
              <w:t>крас</w:t>
            </w:r>
            <w:proofErr w:type="spellEnd"/>
            <w:r w:rsidRPr="000F5BE9">
              <w:rPr>
                <w:color w:val="000000"/>
                <w:sz w:val="18"/>
                <w:szCs w:val="18"/>
              </w:rPr>
              <w:t>.</w:t>
            </w:r>
          </w:p>
        </w:tc>
        <w:tc>
          <w:tcPr>
            <w:tcW w:w="992" w:type="dxa"/>
            <w:tcBorders>
              <w:top w:val="nil"/>
              <w:left w:val="nil"/>
              <w:bottom w:val="single" w:sz="4" w:space="0" w:color="auto"/>
              <w:right w:val="nil"/>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27</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31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15</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Стержень 140мм </w:t>
            </w:r>
            <w:proofErr w:type="gramStart"/>
            <w:r w:rsidRPr="000F5BE9">
              <w:rPr>
                <w:color w:val="000000"/>
                <w:sz w:val="18"/>
                <w:szCs w:val="18"/>
              </w:rPr>
              <w:t>0.7,чер</w:t>
            </w:r>
            <w:proofErr w:type="gramEnd"/>
            <w:r w:rsidRPr="000F5BE9">
              <w:rPr>
                <w:color w:val="000000"/>
                <w:sz w:val="18"/>
                <w:szCs w:val="18"/>
              </w:rPr>
              <w:t xml:space="preserve">. </w:t>
            </w:r>
            <w:proofErr w:type="spellStart"/>
            <w:r w:rsidRPr="000F5BE9">
              <w:rPr>
                <w:color w:val="000000"/>
                <w:sz w:val="18"/>
                <w:szCs w:val="18"/>
              </w:rPr>
              <w:t>ErKr</w:t>
            </w:r>
            <w:proofErr w:type="spellEnd"/>
          </w:p>
        </w:tc>
        <w:tc>
          <w:tcPr>
            <w:tcW w:w="992" w:type="dxa"/>
            <w:tcBorders>
              <w:top w:val="nil"/>
              <w:left w:val="nil"/>
              <w:bottom w:val="single" w:sz="4" w:space="0" w:color="auto"/>
              <w:right w:val="nil"/>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3</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31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16</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Стержень 140мм </w:t>
            </w:r>
            <w:proofErr w:type="gramStart"/>
            <w:r w:rsidRPr="000F5BE9">
              <w:rPr>
                <w:color w:val="000000"/>
                <w:sz w:val="18"/>
                <w:szCs w:val="18"/>
              </w:rPr>
              <w:t>0.7,син</w:t>
            </w:r>
            <w:proofErr w:type="gramEnd"/>
            <w:r w:rsidRPr="000F5BE9">
              <w:rPr>
                <w:color w:val="000000"/>
                <w:sz w:val="18"/>
                <w:szCs w:val="18"/>
              </w:rPr>
              <w:t xml:space="preserve">. </w:t>
            </w:r>
            <w:proofErr w:type="spellStart"/>
            <w:r w:rsidRPr="000F5BE9">
              <w:rPr>
                <w:color w:val="000000"/>
                <w:sz w:val="18"/>
                <w:szCs w:val="18"/>
              </w:rPr>
              <w:t>ErKr</w:t>
            </w:r>
            <w:proofErr w:type="spellEnd"/>
          </w:p>
        </w:tc>
        <w:tc>
          <w:tcPr>
            <w:tcW w:w="992" w:type="dxa"/>
            <w:tcBorders>
              <w:top w:val="nil"/>
              <w:left w:val="nil"/>
              <w:bottom w:val="single" w:sz="4" w:space="0" w:color="auto"/>
              <w:right w:val="nil"/>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155</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1306"/>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17</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Нож канцелярский со стальным выдвижным лезвием. Нож в пластиковом корпусе с металлическим наконечником для большей прочности. Снабжен системой блокирования лезвия. 18мм </w:t>
            </w:r>
            <w:proofErr w:type="gramStart"/>
            <w:r w:rsidRPr="000F5BE9">
              <w:rPr>
                <w:color w:val="000000"/>
                <w:sz w:val="18"/>
                <w:szCs w:val="18"/>
              </w:rPr>
              <w:t>усилен.(</w:t>
            </w:r>
            <w:proofErr w:type="spellStart"/>
            <w:proofErr w:type="gramEnd"/>
            <w:r w:rsidRPr="000F5BE9">
              <w:rPr>
                <w:color w:val="000000"/>
                <w:sz w:val="18"/>
                <w:szCs w:val="18"/>
              </w:rPr>
              <w:t>ErKr</w:t>
            </w:r>
            <w:proofErr w:type="spellEnd"/>
            <w:r w:rsidRPr="000F5BE9">
              <w:rPr>
                <w:color w:val="000000"/>
                <w:sz w:val="18"/>
                <w:szCs w:val="18"/>
              </w:rPr>
              <w:t xml:space="preserve">) </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47</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1268"/>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18</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Нож канцелярский со стальным выдвижным лезвием. Нож в пластиковом корпусе с металлическим наконечником для большей прочности. Снабжен системой блокирования лезвия. 9мм </w:t>
            </w:r>
            <w:proofErr w:type="gramStart"/>
            <w:r w:rsidRPr="000F5BE9">
              <w:rPr>
                <w:color w:val="000000"/>
                <w:sz w:val="18"/>
                <w:szCs w:val="18"/>
              </w:rPr>
              <w:t>усилен.(</w:t>
            </w:r>
            <w:proofErr w:type="spellStart"/>
            <w:proofErr w:type="gramEnd"/>
            <w:r w:rsidRPr="000F5BE9">
              <w:rPr>
                <w:color w:val="000000"/>
                <w:sz w:val="18"/>
                <w:szCs w:val="18"/>
              </w:rPr>
              <w:t>ErKr</w:t>
            </w:r>
            <w:proofErr w:type="spellEnd"/>
            <w:r w:rsidRPr="000F5BE9">
              <w:rPr>
                <w:color w:val="000000"/>
                <w:sz w:val="18"/>
                <w:szCs w:val="18"/>
              </w:rPr>
              <w:t xml:space="preserve">) </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12</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704"/>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19</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Карандаш </w:t>
            </w:r>
            <w:proofErr w:type="spellStart"/>
            <w:r w:rsidRPr="000F5BE9">
              <w:rPr>
                <w:color w:val="000000"/>
                <w:sz w:val="18"/>
                <w:szCs w:val="18"/>
              </w:rPr>
              <w:t>чернографитный</w:t>
            </w:r>
            <w:proofErr w:type="spellEnd"/>
            <w:r w:rsidRPr="000F5BE9">
              <w:rPr>
                <w:color w:val="000000"/>
                <w:sz w:val="18"/>
                <w:szCs w:val="18"/>
              </w:rPr>
              <w:t xml:space="preserve">, шестигранный заточенный без ластика </w:t>
            </w:r>
            <w:proofErr w:type="gramStart"/>
            <w:r w:rsidRPr="000F5BE9">
              <w:rPr>
                <w:color w:val="000000"/>
                <w:sz w:val="18"/>
                <w:szCs w:val="18"/>
              </w:rPr>
              <w:t>НВ .</w:t>
            </w:r>
            <w:proofErr w:type="gramEnd"/>
            <w:r w:rsidRPr="000F5BE9">
              <w:rPr>
                <w:color w:val="000000"/>
                <w:sz w:val="18"/>
                <w:szCs w:val="18"/>
              </w:rPr>
              <w:t>(</w:t>
            </w:r>
            <w:proofErr w:type="spellStart"/>
            <w:r w:rsidRPr="000F5BE9">
              <w:rPr>
                <w:color w:val="000000"/>
                <w:sz w:val="18"/>
                <w:szCs w:val="18"/>
              </w:rPr>
              <w:t>ErKr</w:t>
            </w:r>
            <w:proofErr w:type="spellEnd"/>
            <w:r w:rsidRPr="000F5BE9">
              <w:rPr>
                <w:color w:val="000000"/>
                <w:sz w:val="18"/>
                <w:szCs w:val="18"/>
              </w:rPr>
              <w:t>)</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155</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829"/>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20</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Универсальный каучуковый ластик, для стирания линий графитовых карандашей любой твердости. 30*20*7 (Милан, Чехия) </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100</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1137"/>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21</w:t>
            </w:r>
          </w:p>
        </w:tc>
        <w:tc>
          <w:tcPr>
            <w:tcW w:w="3137" w:type="dxa"/>
            <w:gridSpan w:val="2"/>
            <w:tcBorders>
              <w:top w:val="single" w:sz="4" w:space="0" w:color="auto"/>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Дырокол. Мощность 20 листов. Нажимной механизм и база выполнены из металла. Имеет линейку деления на форматы. Съемный пластиковый контейнер для </w:t>
            </w:r>
            <w:proofErr w:type="gramStart"/>
            <w:r w:rsidRPr="000F5BE9">
              <w:rPr>
                <w:color w:val="000000"/>
                <w:sz w:val="18"/>
                <w:szCs w:val="18"/>
              </w:rPr>
              <w:t>конфетти.(</w:t>
            </w:r>
            <w:proofErr w:type="spellStart"/>
            <w:proofErr w:type="gramEnd"/>
            <w:r w:rsidRPr="000F5BE9">
              <w:rPr>
                <w:color w:val="000000"/>
                <w:sz w:val="18"/>
                <w:szCs w:val="18"/>
              </w:rPr>
              <w:t>ErKr</w:t>
            </w:r>
            <w:proofErr w:type="spellEnd"/>
            <w:r w:rsidRPr="000F5BE9">
              <w:rPr>
                <w:color w:val="000000"/>
                <w:sz w:val="18"/>
                <w:szCs w:val="18"/>
              </w:rPr>
              <w:t xml:space="preserve">) </w:t>
            </w:r>
          </w:p>
        </w:tc>
        <w:tc>
          <w:tcPr>
            <w:tcW w:w="992" w:type="dxa"/>
            <w:tcBorders>
              <w:top w:val="single" w:sz="4" w:space="0" w:color="auto"/>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37</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700"/>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22</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proofErr w:type="spellStart"/>
            <w:r w:rsidRPr="000F5BE9">
              <w:rPr>
                <w:color w:val="000000"/>
                <w:sz w:val="18"/>
                <w:szCs w:val="18"/>
              </w:rPr>
              <w:t>Степлер</w:t>
            </w:r>
            <w:proofErr w:type="spellEnd"/>
            <w:r w:rsidRPr="000F5BE9">
              <w:rPr>
                <w:color w:val="000000"/>
                <w:sz w:val="18"/>
                <w:szCs w:val="18"/>
              </w:rPr>
              <w:t xml:space="preserve"> №24/6. Металлический </w:t>
            </w:r>
            <w:proofErr w:type="spellStart"/>
            <w:r w:rsidRPr="000F5BE9">
              <w:rPr>
                <w:color w:val="000000"/>
                <w:sz w:val="18"/>
                <w:szCs w:val="18"/>
              </w:rPr>
              <w:t>степлер</w:t>
            </w:r>
            <w:proofErr w:type="spellEnd"/>
            <w:r w:rsidRPr="000F5BE9">
              <w:rPr>
                <w:color w:val="000000"/>
                <w:sz w:val="18"/>
                <w:szCs w:val="18"/>
              </w:rPr>
              <w:t xml:space="preserve"> с пластиковой подушкой. Мощность 12 лист. (</w:t>
            </w:r>
            <w:proofErr w:type="spellStart"/>
            <w:r w:rsidRPr="000F5BE9">
              <w:rPr>
                <w:color w:val="000000"/>
                <w:sz w:val="18"/>
                <w:szCs w:val="18"/>
              </w:rPr>
              <w:t>ErKr</w:t>
            </w:r>
            <w:proofErr w:type="spellEnd"/>
            <w:r w:rsidRPr="000F5BE9">
              <w:rPr>
                <w:color w:val="000000"/>
                <w:sz w:val="18"/>
                <w:szCs w:val="18"/>
              </w:rPr>
              <w:t xml:space="preserve">) </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68</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82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23</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proofErr w:type="spellStart"/>
            <w:r w:rsidRPr="000F5BE9">
              <w:rPr>
                <w:color w:val="000000"/>
                <w:sz w:val="18"/>
                <w:szCs w:val="18"/>
              </w:rPr>
              <w:t>Степлер</w:t>
            </w:r>
            <w:proofErr w:type="spellEnd"/>
            <w:r w:rsidRPr="000F5BE9">
              <w:rPr>
                <w:color w:val="000000"/>
                <w:sz w:val="18"/>
                <w:szCs w:val="18"/>
              </w:rPr>
              <w:t xml:space="preserve"> №10. Мощность 10 листов. Изготовлен из высокопрочного пластика с металлическим механизмом (</w:t>
            </w:r>
            <w:proofErr w:type="spellStart"/>
            <w:r w:rsidRPr="000F5BE9">
              <w:rPr>
                <w:color w:val="000000"/>
                <w:sz w:val="18"/>
                <w:szCs w:val="18"/>
              </w:rPr>
              <w:t>ErKr</w:t>
            </w:r>
            <w:proofErr w:type="spellEnd"/>
            <w:r w:rsidRPr="000F5BE9">
              <w:rPr>
                <w:color w:val="000000"/>
                <w:sz w:val="18"/>
                <w:szCs w:val="18"/>
              </w:rPr>
              <w:t xml:space="preserve">) </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87</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850"/>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24</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Скобы №10. Скобы изготовлены из высококачественной проволоки. Не гнутся при скреплении. В картонной уп.1000 шт. (</w:t>
            </w:r>
            <w:proofErr w:type="spellStart"/>
            <w:r w:rsidRPr="000F5BE9">
              <w:rPr>
                <w:color w:val="000000"/>
                <w:sz w:val="18"/>
                <w:szCs w:val="18"/>
              </w:rPr>
              <w:t>ErKr</w:t>
            </w:r>
            <w:proofErr w:type="spellEnd"/>
            <w:r w:rsidRPr="000F5BE9">
              <w:rPr>
                <w:color w:val="000000"/>
                <w:sz w:val="18"/>
                <w:szCs w:val="18"/>
              </w:rPr>
              <w:t xml:space="preserve">) </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proofErr w:type="spellStart"/>
            <w:r w:rsidRPr="000F5BE9">
              <w:rPr>
                <w:color w:val="000000"/>
                <w:sz w:val="20"/>
              </w:rPr>
              <w:t>уп</w:t>
            </w:r>
            <w:proofErr w:type="spellEnd"/>
            <w:r w:rsidRPr="000F5BE9">
              <w:rPr>
                <w:color w:val="000000"/>
                <w:sz w:val="20"/>
              </w:rPr>
              <w:t>.</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970</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83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25</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Скобы №24. Скобы изготовлены из высококачественной проволоки. Не гнутся при скреплении. В картонной уп.1000 шт. (</w:t>
            </w:r>
            <w:proofErr w:type="spellStart"/>
            <w:r w:rsidRPr="000F5BE9">
              <w:rPr>
                <w:color w:val="000000"/>
                <w:sz w:val="18"/>
                <w:szCs w:val="18"/>
              </w:rPr>
              <w:t>ErKr</w:t>
            </w:r>
            <w:proofErr w:type="spellEnd"/>
            <w:r w:rsidRPr="000F5BE9">
              <w:rPr>
                <w:color w:val="000000"/>
                <w:sz w:val="18"/>
                <w:szCs w:val="18"/>
              </w:rPr>
              <w:t xml:space="preserve">) </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proofErr w:type="spellStart"/>
            <w:r w:rsidRPr="000F5BE9">
              <w:rPr>
                <w:color w:val="000000"/>
                <w:sz w:val="20"/>
              </w:rPr>
              <w:t>уп</w:t>
            </w:r>
            <w:proofErr w:type="spellEnd"/>
            <w:r w:rsidRPr="000F5BE9">
              <w:rPr>
                <w:color w:val="000000"/>
                <w:sz w:val="20"/>
              </w:rPr>
              <w:t>.</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562</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988"/>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26</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Скрепки длина 50мм, упаковка 50шт.гофрирован.Изготовленные из металла с никелированным покрытием, поверхность светлая блестящая. (Глобус)</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proofErr w:type="spellStart"/>
            <w:r w:rsidRPr="000F5BE9">
              <w:rPr>
                <w:color w:val="000000"/>
                <w:sz w:val="20"/>
              </w:rPr>
              <w:t>уп</w:t>
            </w:r>
            <w:proofErr w:type="spellEnd"/>
            <w:r w:rsidRPr="000F5BE9">
              <w:rPr>
                <w:color w:val="000000"/>
                <w:sz w:val="20"/>
              </w:rPr>
              <w:t>.</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185</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986"/>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27</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Скрепки длина 28мм, упаковка 100шт. Изготовленные из металла с никелированным покрытием, поверхность светлая блестящая (</w:t>
            </w:r>
            <w:proofErr w:type="spellStart"/>
            <w:r w:rsidRPr="000F5BE9">
              <w:rPr>
                <w:color w:val="000000"/>
                <w:sz w:val="18"/>
                <w:szCs w:val="18"/>
              </w:rPr>
              <w:t>ErKr</w:t>
            </w:r>
            <w:proofErr w:type="spellEnd"/>
            <w:r w:rsidRPr="000F5BE9">
              <w:rPr>
                <w:color w:val="000000"/>
                <w:sz w:val="18"/>
                <w:szCs w:val="18"/>
              </w:rPr>
              <w:t xml:space="preserve">) </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proofErr w:type="spellStart"/>
            <w:r w:rsidRPr="000F5BE9">
              <w:rPr>
                <w:color w:val="000000"/>
                <w:sz w:val="20"/>
              </w:rPr>
              <w:t>уп</w:t>
            </w:r>
            <w:proofErr w:type="spellEnd"/>
            <w:r w:rsidRPr="000F5BE9">
              <w:rPr>
                <w:color w:val="000000"/>
                <w:sz w:val="20"/>
              </w:rPr>
              <w:t>.</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739</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630"/>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28</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Резинка банковская, разноцветная 9см, пакет100г (упаков.) (</w:t>
            </w:r>
            <w:proofErr w:type="spellStart"/>
            <w:r w:rsidRPr="000F5BE9">
              <w:rPr>
                <w:color w:val="000000"/>
                <w:sz w:val="18"/>
                <w:szCs w:val="18"/>
              </w:rPr>
              <w:t>ErKr</w:t>
            </w:r>
            <w:proofErr w:type="spellEnd"/>
            <w:r w:rsidRPr="000F5BE9">
              <w:rPr>
                <w:color w:val="000000"/>
                <w:sz w:val="18"/>
                <w:szCs w:val="18"/>
              </w:rPr>
              <w:t>)</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proofErr w:type="spellStart"/>
            <w:r w:rsidRPr="000F5BE9">
              <w:rPr>
                <w:color w:val="000000"/>
                <w:sz w:val="20"/>
              </w:rPr>
              <w:t>уп</w:t>
            </w:r>
            <w:proofErr w:type="spellEnd"/>
            <w:r w:rsidRPr="000F5BE9">
              <w:rPr>
                <w:color w:val="000000"/>
                <w:sz w:val="20"/>
              </w:rPr>
              <w:t>.</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73</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853"/>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29</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Корректирующая жидкость 20 </w:t>
            </w:r>
            <w:proofErr w:type="gramStart"/>
            <w:r w:rsidRPr="000F5BE9">
              <w:rPr>
                <w:color w:val="000000"/>
                <w:sz w:val="18"/>
                <w:szCs w:val="18"/>
              </w:rPr>
              <w:t>мл.,</w:t>
            </w:r>
            <w:proofErr w:type="gramEnd"/>
            <w:r w:rsidRPr="000F5BE9">
              <w:rPr>
                <w:color w:val="000000"/>
                <w:sz w:val="18"/>
                <w:szCs w:val="18"/>
              </w:rPr>
              <w:t xml:space="preserve"> с высокой степенью покрытия на спиртовой основе, быстросохнущая, для всех видов бумаг (PILOT) </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258</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630"/>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lastRenderedPageBreak/>
              <w:t>30</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Набор лезвий для канцелярского ножа 9мм (упаковка 10шт) </w:t>
            </w:r>
            <w:proofErr w:type="spellStart"/>
            <w:r w:rsidRPr="000F5BE9">
              <w:rPr>
                <w:color w:val="000000"/>
                <w:sz w:val="18"/>
                <w:szCs w:val="18"/>
              </w:rPr>
              <w:t>ErKr</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proofErr w:type="spellStart"/>
            <w:r w:rsidRPr="000F5BE9">
              <w:rPr>
                <w:color w:val="000000"/>
                <w:sz w:val="20"/>
              </w:rPr>
              <w:t>уп</w:t>
            </w:r>
            <w:proofErr w:type="spellEnd"/>
            <w:r w:rsidRPr="000F5BE9">
              <w:rPr>
                <w:color w:val="000000"/>
                <w:sz w:val="2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16</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636"/>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31</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Клей </w:t>
            </w:r>
            <w:proofErr w:type="gramStart"/>
            <w:r w:rsidRPr="000F5BE9">
              <w:rPr>
                <w:color w:val="000000"/>
                <w:sz w:val="18"/>
                <w:szCs w:val="18"/>
              </w:rPr>
              <w:t>ПВА ,</w:t>
            </w:r>
            <w:proofErr w:type="gramEnd"/>
            <w:r w:rsidRPr="000F5BE9">
              <w:rPr>
                <w:color w:val="000000"/>
                <w:sz w:val="18"/>
                <w:szCs w:val="18"/>
              </w:rPr>
              <w:t xml:space="preserve"> 85г. Для склеивания бумаги, картона. С высокой клеящей способностью (</w:t>
            </w:r>
            <w:proofErr w:type="spellStart"/>
            <w:r w:rsidRPr="000F5BE9">
              <w:rPr>
                <w:color w:val="000000"/>
                <w:sz w:val="18"/>
                <w:szCs w:val="18"/>
              </w:rPr>
              <w:t>Berlingo</w:t>
            </w:r>
            <w:proofErr w:type="spellEnd"/>
            <w:r w:rsidRPr="000F5BE9">
              <w:rPr>
                <w:color w:val="000000"/>
                <w:sz w:val="18"/>
                <w:szCs w:val="18"/>
              </w:rPr>
              <w:t xml:space="preserve">) </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66</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687"/>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32</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Клей-карандаш, для склеивания всех видов бумаг, картона. Клей смывается водой, не содержит растворителей. ((</w:t>
            </w:r>
            <w:proofErr w:type="spellStart"/>
            <w:r w:rsidRPr="000F5BE9">
              <w:rPr>
                <w:color w:val="000000"/>
                <w:sz w:val="18"/>
                <w:szCs w:val="18"/>
              </w:rPr>
              <w:t>ErKr</w:t>
            </w:r>
            <w:proofErr w:type="spellEnd"/>
            <w:proofErr w:type="gramStart"/>
            <w:r w:rsidRPr="000F5BE9">
              <w:rPr>
                <w:color w:val="000000"/>
                <w:sz w:val="18"/>
                <w:szCs w:val="18"/>
              </w:rPr>
              <w:t>) )</w:t>
            </w:r>
            <w:proofErr w:type="gramEnd"/>
            <w:r w:rsidRPr="000F5BE9">
              <w:rPr>
                <w:color w:val="000000"/>
                <w:sz w:val="18"/>
                <w:szCs w:val="18"/>
              </w:rPr>
              <w:t>.</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331</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630"/>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33</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Клей канцелярский 50мл </w:t>
            </w:r>
            <w:proofErr w:type="spellStart"/>
            <w:proofErr w:type="gramStart"/>
            <w:r w:rsidRPr="000F5BE9">
              <w:rPr>
                <w:color w:val="000000"/>
                <w:sz w:val="18"/>
                <w:szCs w:val="18"/>
              </w:rPr>
              <w:t>ErKr</w:t>
            </w:r>
            <w:proofErr w:type="spellEnd"/>
            <w:r w:rsidRPr="000F5BE9">
              <w:rPr>
                <w:color w:val="000000"/>
                <w:sz w:val="18"/>
                <w:szCs w:val="18"/>
              </w:rPr>
              <w:t>..</w:t>
            </w:r>
            <w:proofErr w:type="gramEnd"/>
            <w:r w:rsidRPr="000F5BE9">
              <w:rPr>
                <w:color w:val="000000"/>
                <w:sz w:val="18"/>
                <w:szCs w:val="18"/>
              </w:rPr>
              <w:t xml:space="preserve"> В пластиковой бутылочке-карандаше</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43</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148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34</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Папка-регистратор, А4 с арочным механизмом, толщина 50мм. Из картона, покрытого PVC с внешней стороны, с наружным карманом и сменной двухсторонней этикеткой для маркировки. Нижний край окантован защитной металлической пластиной. (</w:t>
            </w:r>
            <w:proofErr w:type="spellStart"/>
            <w:r w:rsidRPr="000F5BE9">
              <w:rPr>
                <w:color w:val="000000"/>
                <w:sz w:val="18"/>
                <w:szCs w:val="18"/>
              </w:rPr>
              <w:t>ErKr</w:t>
            </w:r>
            <w:proofErr w:type="spellEnd"/>
            <w:r w:rsidRPr="000F5BE9">
              <w:rPr>
                <w:color w:val="000000"/>
                <w:sz w:val="18"/>
                <w:szCs w:val="18"/>
              </w:rPr>
              <w:t>)</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99</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1562"/>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35</w:t>
            </w:r>
          </w:p>
        </w:tc>
        <w:tc>
          <w:tcPr>
            <w:tcW w:w="3137" w:type="dxa"/>
            <w:gridSpan w:val="2"/>
            <w:tcBorders>
              <w:top w:val="single" w:sz="4" w:space="0" w:color="auto"/>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Папка-регистратор, А4 с арочным механизмом, толщина 75мм. Из картона, покрытого PVC с внешней стороны, с наружным карманом и сменной двухсторонней этикеткой для маркировки. Нижний край окантован защитной металлической пластиной. (</w:t>
            </w:r>
            <w:proofErr w:type="spellStart"/>
            <w:r w:rsidRPr="000F5BE9">
              <w:rPr>
                <w:color w:val="000000"/>
                <w:sz w:val="18"/>
                <w:szCs w:val="18"/>
              </w:rPr>
              <w:t>ErKrf</w:t>
            </w:r>
            <w:proofErr w:type="spellEnd"/>
            <w:r w:rsidRPr="000F5BE9">
              <w:rPr>
                <w:color w:val="000000"/>
                <w:sz w:val="18"/>
                <w:szCs w:val="18"/>
              </w:rPr>
              <w:t>).</w:t>
            </w:r>
          </w:p>
        </w:tc>
        <w:tc>
          <w:tcPr>
            <w:tcW w:w="992" w:type="dxa"/>
            <w:tcBorders>
              <w:top w:val="single" w:sz="4" w:space="0" w:color="auto"/>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88</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1257"/>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36</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Папка-скоросшиватель из цветного пластика с прозрачным титульным листом и усиленным корешком с прозрачным карманом для маркировки. 180мк, ассорти (</w:t>
            </w:r>
            <w:proofErr w:type="spellStart"/>
            <w:r w:rsidRPr="000F5BE9">
              <w:rPr>
                <w:color w:val="000000"/>
                <w:sz w:val="18"/>
                <w:szCs w:val="18"/>
              </w:rPr>
              <w:t>Proff</w:t>
            </w:r>
            <w:proofErr w:type="spellEnd"/>
            <w:r w:rsidRPr="000F5BE9">
              <w:rPr>
                <w:color w:val="000000"/>
                <w:sz w:val="18"/>
                <w:szCs w:val="18"/>
              </w:rPr>
              <w:t xml:space="preserve">. </w:t>
            </w:r>
            <w:proofErr w:type="spellStart"/>
            <w:r w:rsidRPr="000F5BE9">
              <w:rPr>
                <w:color w:val="000000"/>
                <w:sz w:val="18"/>
                <w:szCs w:val="18"/>
              </w:rPr>
              <w:t>Alpha</w:t>
            </w:r>
            <w:proofErr w:type="spellEnd"/>
            <w:r w:rsidRPr="000F5BE9">
              <w:rPr>
                <w:color w:val="000000"/>
                <w:sz w:val="18"/>
                <w:szCs w:val="18"/>
              </w:rPr>
              <w:t>).</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380</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1120"/>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37</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Файл из высококачественной полипропиленовой пленки с универсальной боковой перфорацией. А4 гладкий прозр. толщина пленки 0,040 мм (100 шт. в </w:t>
            </w:r>
            <w:proofErr w:type="spellStart"/>
            <w:r w:rsidRPr="000F5BE9">
              <w:rPr>
                <w:color w:val="000000"/>
                <w:sz w:val="18"/>
                <w:szCs w:val="18"/>
              </w:rPr>
              <w:t>уп</w:t>
            </w:r>
            <w:proofErr w:type="spellEnd"/>
            <w:r w:rsidRPr="000F5BE9">
              <w:rPr>
                <w:color w:val="000000"/>
                <w:sz w:val="18"/>
                <w:szCs w:val="18"/>
              </w:rPr>
              <w:t xml:space="preserve">.) </w:t>
            </w:r>
            <w:proofErr w:type="spellStart"/>
            <w:r w:rsidRPr="000F5BE9">
              <w:rPr>
                <w:color w:val="000000"/>
                <w:sz w:val="18"/>
                <w:szCs w:val="18"/>
              </w:rPr>
              <w:t>Proff</w:t>
            </w:r>
            <w:proofErr w:type="spellEnd"/>
            <w:r w:rsidRPr="000F5BE9">
              <w:rPr>
                <w:color w:val="000000"/>
                <w:sz w:val="18"/>
                <w:szCs w:val="18"/>
              </w:rPr>
              <w:t>.</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proofErr w:type="spellStart"/>
            <w:r w:rsidRPr="000F5BE9">
              <w:rPr>
                <w:color w:val="000000"/>
                <w:sz w:val="20"/>
              </w:rPr>
              <w:t>уп</w:t>
            </w:r>
            <w:proofErr w:type="spellEnd"/>
            <w:r w:rsidRPr="000F5BE9">
              <w:rPr>
                <w:color w:val="000000"/>
                <w:sz w:val="20"/>
              </w:rPr>
              <w:t>.</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340</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630"/>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38</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Бумага копировальная. В упаковке 50л. Формат А4. Цвет фиолетовый </w:t>
            </w:r>
            <w:proofErr w:type="spellStart"/>
            <w:r w:rsidRPr="000F5BE9">
              <w:rPr>
                <w:color w:val="000000"/>
                <w:sz w:val="18"/>
                <w:szCs w:val="18"/>
              </w:rPr>
              <w:t>Proff</w:t>
            </w:r>
            <w:proofErr w:type="spellEnd"/>
            <w:r w:rsidRPr="000F5BE9">
              <w:rPr>
                <w:color w:val="000000"/>
                <w:sz w:val="18"/>
                <w:szCs w:val="18"/>
              </w:rPr>
              <w:t>.</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proofErr w:type="spellStart"/>
            <w:r w:rsidRPr="000F5BE9">
              <w:rPr>
                <w:color w:val="000000"/>
                <w:sz w:val="20"/>
              </w:rPr>
              <w:t>уп</w:t>
            </w:r>
            <w:proofErr w:type="spellEnd"/>
            <w:r w:rsidRPr="000F5BE9">
              <w:rPr>
                <w:color w:val="000000"/>
                <w:sz w:val="20"/>
              </w:rPr>
              <w:t>.</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4</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777"/>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39</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Блок бумажный для записи. Упаковка - </w:t>
            </w:r>
            <w:proofErr w:type="spellStart"/>
            <w:r w:rsidRPr="000F5BE9">
              <w:rPr>
                <w:color w:val="000000"/>
                <w:sz w:val="18"/>
                <w:szCs w:val="18"/>
              </w:rPr>
              <w:t>термоусадочная</w:t>
            </w:r>
            <w:proofErr w:type="spellEnd"/>
            <w:r w:rsidRPr="000F5BE9">
              <w:rPr>
                <w:color w:val="000000"/>
                <w:sz w:val="18"/>
                <w:szCs w:val="18"/>
              </w:rPr>
              <w:t xml:space="preserve"> пленка. Размер 9х9х5см, цвет белый </w:t>
            </w:r>
            <w:proofErr w:type="spellStart"/>
            <w:r w:rsidRPr="000F5BE9">
              <w:rPr>
                <w:color w:val="000000"/>
                <w:sz w:val="18"/>
                <w:szCs w:val="18"/>
              </w:rPr>
              <w:t>ErKr</w:t>
            </w:r>
            <w:proofErr w:type="spellEnd"/>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220</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986"/>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40</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Блок бумажный для записи в подставке. Цвет подставки - прозрачный дымчатый. Размер 9х9х4.5см, цвет листков - белый </w:t>
            </w:r>
            <w:proofErr w:type="spellStart"/>
            <w:r w:rsidRPr="000F5BE9">
              <w:rPr>
                <w:color w:val="000000"/>
                <w:sz w:val="18"/>
                <w:szCs w:val="18"/>
              </w:rPr>
              <w:t>ErKr</w:t>
            </w:r>
            <w:proofErr w:type="spellEnd"/>
            <w:r w:rsidRPr="000F5BE9">
              <w:rPr>
                <w:color w:val="000000"/>
                <w:sz w:val="18"/>
                <w:szCs w:val="18"/>
              </w:rPr>
              <w:t>.</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41</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1256"/>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41</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Блок для записи клейкий. Самоклеящиеся листы для заметок приклеиваются к любым поверхностям. Листы не скручиваются и не оставляют следов. Размер 51x75мм. В блоке 100л., </w:t>
            </w:r>
            <w:proofErr w:type="spellStart"/>
            <w:r w:rsidRPr="000F5BE9">
              <w:rPr>
                <w:color w:val="000000"/>
                <w:sz w:val="18"/>
                <w:szCs w:val="18"/>
              </w:rPr>
              <w:t>асс.deVENTE</w:t>
            </w:r>
            <w:proofErr w:type="spellEnd"/>
            <w:r w:rsidRPr="000F5BE9">
              <w:rPr>
                <w:color w:val="000000"/>
                <w:sz w:val="18"/>
                <w:szCs w:val="18"/>
              </w:rPr>
              <w:t>.</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330</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1260"/>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42</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Блок для записи клейкий. Самоклеящиеся листы для заметок приклеиваются к любым поверхностям. Листы не скручиваются и не оставляют следов. Размер 75x75мм. В блоке 100л., асс. </w:t>
            </w:r>
            <w:proofErr w:type="spellStart"/>
            <w:r w:rsidRPr="000F5BE9">
              <w:rPr>
                <w:color w:val="000000"/>
                <w:sz w:val="18"/>
                <w:szCs w:val="18"/>
              </w:rPr>
              <w:t>deVENTE</w:t>
            </w:r>
            <w:proofErr w:type="spellEnd"/>
            <w:r w:rsidRPr="000F5BE9">
              <w:rPr>
                <w:color w:val="000000"/>
                <w:sz w:val="18"/>
                <w:szCs w:val="18"/>
              </w:rPr>
              <w:t>.</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195</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1277"/>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lastRenderedPageBreak/>
              <w:t>43</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Блок для записи клейкий. Самоклеящиеся листы для заметок приклеиваются к любым поверхностям. Листы не скручиваются и не оставляют следов. Размеры 50x40мм. В блоке 100л., асс. </w:t>
            </w:r>
            <w:proofErr w:type="spellStart"/>
            <w:r w:rsidRPr="000F5BE9">
              <w:rPr>
                <w:color w:val="000000"/>
                <w:sz w:val="18"/>
                <w:szCs w:val="18"/>
              </w:rPr>
              <w:t>deVENTE</w:t>
            </w:r>
            <w:proofErr w:type="spellEnd"/>
            <w:r w:rsidRPr="000F5BE9">
              <w:rPr>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225</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995"/>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44</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Краска 28мл </w:t>
            </w:r>
            <w:proofErr w:type="spellStart"/>
            <w:r w:rsidRPr="000F5BE9">
              <w:rPr>
                <w:b/>
                <w:bCs/>
                <w:color w:val="000000"/>
                <w:sz w:val="18"/>
                <w:szCs w:val="18"/>
                <w:u w:val="single"/>
              </w:rPr>
              <w:t>trodat</w:t>
            </w:r>
            <w:proofErr w:type="spellEnd"/>
            <w:r w:rsidRPr="000F5BE9">
              <w:rPr>
                <w:color w:val="000000"/>
                <w:sz w:val="18"/>
                <w:szCs w:val="18"/>
              </w:rPr>
              <w:t>. Краска на водной основе для заправки штемпельных подушек. Используется со всеми типами резиновых и полимерных клише. Флакон с дозатором. Цвет синий.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39</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974"/>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45</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Штемпельная подушка 80*60 синяя </w:t>
            </w:r>
            <w:proofErr w:type="spellStart"/>
            <w:proofErr w:type="gramStart"/>
            <w:r w:rsidRPr="000F5BE9">
              <w:rPr>
                <w:color w:val="000000"/>
                <w:sz w:val="18"/>
                <w:szCs w:val="18"/>
              </w:rPr>
              <w:t>Trodat</w:t>
            </w:r>
            <w:proofErr w:type="spellEnd"/>
            <w:r w:rsidRPr="000F5BE9">
              <w:rPr>
                <w:color w:val="000000"/>
                <w:sz w:val="18"/>
                <w:szCs w:val="18"/>
              </w:rPr>
              <w:t xml:space="preserve"> .</w:t>
            </w:r>
            <w:proofErr w:type="gramEnd"/>
            <w:r w:rsidRPr="000F5BE9">
              <w:rPr>
                <w:color w:val="000000"/>
                <w:sz w:val="18"/>
                <w:szCs w:val="18"/>
              </w:rPr>
              <w:t xml:space="preserve"> Краска на водной основе. Пластиковый корпус. Возможность дозаправки краской. </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16</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853"/>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46</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Папка-планшет с крышкой, изготовлен из пластика, толщина 0,9 мм. Укомплектована верхним металлическим зажимом. </w:t>
            </w:r>
            <w:proofErr w:type="spellStart"/>
            <w:r w:rsidRPr="000F5BE9">
              <w:rPr>
                <w:color w:val="000000"/>
                <w:sz w:val="18"/>
                <w:szCs w:val="18"/>
              </w:rPr>
              <w:t>ErKr</w:t>
            </w:r>
            <w:proofErr w:type="spellEnd"/>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48</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823"/>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47</w:t>
            </w:r>
          </w:p>
        </w:tc>
        <w:tc>
          <w:tcPr>
            <w:tcW w:w="3137" w:type="dxa"/>
            <w:gridSpan w:val="2"/>
            <w:tcBorders>
              <w:top w:val="single" w:sz="4" w:space="0" w:color="auto"/>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Маркер </w:t>
            </w:r>
            <w:proofErr w:type="spellStart"/>
            <w:r w:rsidRPr="000F5BE9">
              <w:rPr>
                <w:color w:val="000000"/>
                <w:sz w:val="18"/>
                <w:szCs w:val="18"/>
              </w:rPr>
              <w:t>Permanent</w:t>
            </w:r>
            <w:proofErr w:type="spellEnd"/>
            <w:r w:rsidRPr="000F5BE9">
              <w:rPr>
                <w:color w:val="000000"/>
                <w:sz w:val="18"/>
                <w:szCs w:val="18"/>
              </w:rPr>
              <w:t xml:space="preserve"> клиновидный пишущий узел 1-4,6мм, чернила на спиртовой основе, водостойкие, термостойкие </w:t>
            </w:r>
            <w:proofErr w:type="spellStart"/>
            <w:r w:rsidRPr="000F5BE9">
              <w:rPr>
                <w:color w:val="000000"/>
                <w:sz w:val="18"/>
                <w:szCs w:val="18"/>
              </w:rPr>
              <w:t>крас</w:t>
            </w:r>
            <w:proofErr w:type="spellEnd"/>
            <w:r w:rsidRPr="000F5BE9">
              <w:rPr>
                <w:color w:val="000000"/>
                <w:sz w:val="18"/>
                <w:szCs w:val="18"/>
              </w:rPr>
              <w:t xml:space="preserve">. </w:t>
            </w:r>
            <w:proofErr w:type="spellStart"/>
            <w:r w:rsidRPr="000F5BE9">
              <w:rPr>
                <w:color w:val="000000"/>
                <w:sz w:val="18"/>
                <w:szCs w:val="18"/>
              </w:rPr>
              <w:t>ErKr</w:t>
            </w:r>
            <w:proofErr w:type="spellEnd"/>
            <w:r w:rsidRPr="000F5BE9">
              <w:rPr>
                <w:color w:val="000000"/>
                <w:sz w:val="18"/>
                <w:szCs w:val="18"/>
              </w:rPr>
              <w:t>.</w:t>
            </w:r>
          </w:p>
        </w:tc>
        <w:tc>
          <w:tcPr>
            <w:tcW w:w="992" w:type="dxa"/>
            <w:tcBorders>
              <w:top w:val="single" w:sz="4" w:space="0" w:color="auto"/>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37</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848"/>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48</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Маркер </w:t>
            </w:r>
            <w:proofErr w:type="spellStart"/>
            <w:r w:rsidRPr="000F5BE9">
              <w:rPr>
                <w:color w:val="000000"/>
                <w:sz w:val="18"/>
                <w:szCs w:val="18"/>
              </w:rPr>
              <w:t>Permanent</w:t>
            </w:r>
            <w:proofErr w:type="spellEnd"/>
            <w:r w:rsidRPr="000F5BE9">
              <w:rPr>
                <w:color w:val="000000"/>
                <w:sz w:val="18"/>
                <w:szCs w:val="18"/>
              </w:rPr>
              <w:t xml:space="preserve"> клиновидный пишущий узел 1-4,6мм, чернила на спиртовой основе, водостойкие, термостойкие </w:t>
            </w:r>
            <w:proofErr w:type="spellStart"/>
            <w:r w:rsidRPr="000F5BE9">
              <w:rPr>
                <w:color w:val="000000"/>
                <w:sz w:val="18"/>
                <w:szCs w:val="18"/>
              </w:rPr>
              <w:t>черн</w:t>
            </w:r>
            <w:proofErr w:type="spellEnd"/>
            <w:r w:rsidRPr="000F5BE9">
              <w:rPr>
                <w:color w:val="000000"/>
                <w:sz w:val="18"/>
                <w:szCs w:val="18"/>
              </w:rPr>
              <w:t xml:space="preserve">. </w:t>
            </w:r>
            <w:proofErr w:type="spellStart"/>
            <w:r w:rsidRPr="000F5BE9">
              <w:rPr>
                <w:color w:val="000000"/>
                <w:sz w:val="18"/>
                <w:szCs w:val="18"/>
              </w:rPr>
              <w:t>ErKr</w:t>
            </w:r>
            <w:proofErr w:type="spellEnd"/>
            <w:r w:rsidRPr="000F5BE9">
              <w:rPr>
                <w:color w:val="000000"/>
                <w:sz w:val="18"/>
                <w:szCs w:val="18"/>
              </w:rPr>
              <w:t>.</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55</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846"/>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49</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Маркер </w:t>
            </w:r>
            <w:proofErr w:type="spellStart"/>
            <w:r w:rsidRPr="000F5BE9">
              <w:rPr>
                <w:color w:val="000000"/>
                <w:sz w:val="18"/>
                <w:szCs w:val="18"/>
              </w:rPr>
              <w:t>Permanent</w:t>
            </w:r>
            <w:proofErr w:type="spellEnd"/>
            <w:r w:rsidRPr="000F5BE9">
              <w:rPr>
                <w:color w:val="000000"/>
                <w:sz w:val="18"/>
                <w:szCs w:val="18"/>
              </w:rPr>
              <w:t xml:space="preserve"> клиновидный пишущий узел 1-4,6мм, чернила на спиртовой основе, водостойкие, термостойкие </w:t>
            </w:r>
            <w:proofErr w:type="spellStart"/>
            <w:r w:rsidRPr="000F5BE9">
              <w:rPr>
                <w:color w:val="000000"/>
                <w:sz w:val="18"/>
                <w:szCs w:val="18"/>
              </w:rPr>
              <w:t>син</w:t>
            </w:r>
            <w:proofErr w:type="spellEnd"/>
            <w:r w:rsidRPr="000F5BE9">
              <w:rPr>
                <w:color w:val="000000"/>
                <w:sz w:val="18"/>
                <w:szCs w:val="18"/>
              </w:rPr>
              <w:t xml:space="preserve">. </w:t>
            </w:r>
            <w:proofErr w:type="spellStart"/>
            <w:r w:rsidRPr="000F5BE9">
              <w:rPr>
                <w:color w:val="000000"/>
                <w:sz w:val="18"/>
                <w:szCs w:val="18"/>
              </w:rPr>
              <w:t>ErKr</w:t>
            </w:r>
            <w:proofErr w:type="spellEnd"/>
            <w:r w:rsidRPr="000F5BE9">
              <w:rPr>
                <w:color w:val="000000"/>
                <w:sz w:val="18"/>
                <w:szCs w:val="18"/>
              </w:rPr>
              <w:t>.</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37</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84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50</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Маркер </w:t>
            </w:r>
            <w:proofErr w:type="spellStart"/>
            <w:r w:rsidRPr="000F5BE9">
              <w:rPr>
                <w:color w:val="000000"/>
                <w:sz w:val="18"/>
                <w:szCs w:val="18"/>
              </w:rPr>
              <w:t>Permanent</w:t>
            </w:r>
            <w:proofErr w:type="spellEnd"/>
            <w:r w:rsidRPr="000F5BE9">
              <w:rPr>
                <w:color w:val="000000"/>
                <w:sz w:val="18"/>
                <w:szCs w:val="18"/>
              </w:rPr>
              <w:t xml:space="preserve"> клиновидный пишущий узел 1-4,6мм, чернила на спиртовой основе, водостойкие, термостойкие зелен. </w:t>
            </w:r>
            <w:proofErr w:type="spellStart"/>
            <w:r w:rsidRPr="000F5BE9">
              <w:rPr>
                <w:color w:val="000000"/>
                <w:sz w:val="18"/>
                <w:szCs w:val="18"/>
              </w:rPr>
              <w:t>ErKr</w:t>
            </w:r>
            <w:proofErr w:type="spellEnd"/>
            <w:r w:rsidRPr="000F5BE9">
              <w:rPr>
                <w:color w:val="000000"/>
                <w:sz w:val="18"/>
                <w:szCs w:val="18"/>
              </w:rPr>
              <w:t>.</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41</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829"/>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51</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Маркер для выделения текста на бумаге для факса и копировальных машин. Клиновидное острие, 1-4 мм, </w:t>
            </w:r>
            <w:proofErr w:type="spellStart"/>
            <w:r w:rsidRPr="000F5BE9">
              <w:rPr>
                <w:color w:val="000000"/>
                <w:sz w:val="18"/>
                <w:szCs w:val="18"/>
              </w:rPr>
              <w:t>жел</w:t>
            </w:r>
            <w:proofErr w:type="spellEnd"/>
            <w:r w:rsidRPr="000F5BE9">
              <w:rPr>
                <w:color w:val="000000"/>
                <w:sz w:val="18"/>
                <w:szCs w:val="18"/>
              </w:rPr>
              <w:t xml:space="preserve">. </w:t>
            </w:r>
            <w:proofErr w:type="spellStart"/>
            <w:r w:rsidRPr="000F5BE9">
              <w:rPr>
                <w:color w:val="000000"/>
                <w:sz w:val="18"/>
                <w:szCs w:val="18"/>
              </w:rPr>
              <w:t>ErKr</w:t>
            </w:r>
            <w:proofErr w:type="spellEnd"/>
            <w:r w:rsidRPr="000F5BE9">
              <w:rPr>
                <w:color w:val="000000"/>
                <w:sz w:val="18"/>
                <w:szCs w:val="18"/>
              </w:rPr>
              <w:t>.</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137</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840"/>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52</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Маркер для выделения текста на бумаге для факса и копировальных машин. Клиновидное острие, 1-4мм, </w:t>
            </w:r>
            <w:proofErr w:type="spellStart"/>
            <w:r w:rsidRPr="000F5BE9">
              <w:rPr>
                <w:color w:val="000000"/>
                <w:sz w:val="18"/>
                <w:szCs w:val="18"/>
              </w:rPr>
              <w:t>оранж</w:t>
            </w:r>
            <w:proofErr w:type="spellEnd"/>
            <w:r w:rsidRPr="000F5BE9">
              <w:rPr>
                <w:color w:val="000000"/>
                <w:sz w:val="18"/>
                <w:szCs w:val="18"/>
              </w:rPr>
              <w:t xml:space="preserve">. </w:t>
            </w:r>
            <w:proofErr w:type="spellStart"/>
            <w:r w:rsidRPr="000F5BE9">
              <w:rPr>
                <w:color w:val="000000"/>
                <w:sz w:val="18"/>
                <w:szCs w:val="18"/>
              </w:rPr>
              <w:t>ErKr</w:t>
            </w:r>
            <w:proofErr w:type="spellEnd"/>
            <w:r w:rsidRPr="000F5BE9">
              <w:rPr>
                <w:color w:val="000000"/>
                <w:sz w:val="18"/>
                <w:szCs w:val="18"/>
              </w:rPr>
              <w:t>.</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117</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697"/>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53</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Маркер для выделения текста на бумаге для факса и копировальных машин. Клиновидное острие, 1-4мм, розов </w:t>
            </w:r>
            <w:proofErr w:type="spellStart"/>
            <w:r w:rsidRPr="000F5BE9">
              <w:rPr>
                <w:color w:val="000000"/>
                <w:sz w:val="18"/>
                <w:szCs w:val="18"/>
              </w:rPr>
              <w:t>ErKr</w:t>
            </w:r>
            <w:proofErr w:type="spellEnd"/>
            <w:r w:rsidRPr="000F5BE9">
              <w:rPr>
                <w:color w:val="000000"/>
                <w:sz w:val="18"/>
                <w:szCs w:val="18"/>
              </w:rPr>
              <w:t>.</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76</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83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54</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Маркер для выделения текста на бумаге для факса и копировальных машин. Клиновидное острие, 1-4мм, голуб. </w:t>
            </w:r>
            <w:proofErr w:type="spellStart"/>
            <w:r w:rsidRPr="000F5BE9">
              <w:rPr>
                <w:color w:val="000000"/>
                <w:sz w:val="18"/>
                <w:szCs w:val="18"/>
              </w:rPr>
              <w:t>ErKr</w:t>
            </w:r>
            <w:proofErr w:type="spellEnd"/>
            <w:r w:rsidRPr="000F5BE9">
              <w:rPr>
                <w:color w:val="000000"/>
                <w:sz w:val="18"/>
                <w:szCs w:val="18"/>
              </w:rPr>
              <w:t>.</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58</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846"/>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55</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Маркер для выделения текста на бумаге для факса и копировальных машин. Клиновидное острие, 1-4мм, зелен. </w:t>
            </w:r>
            <w:proofErr w:type="spellStart"/>
            <w:r w:rsidRPr="000F5BE9">
              <w:rPr>
                <w:color w:val="000000"/>
                <w:sz w:val="18"/>
                <w:szCs w:val="18"/>
              </w:rPr>
              <w:t>ErKr</w:t>
            </w:r>
            <w:proofErr w:type="spellEnd"/>
            <w:r w:rsidRPr="000F5BE9">
              <w:rPr>
                <w:color w:val="000000"/>
                <w:sz w:val="18"/>
                <w:szCs w:val="18"/>
              </w:rPr>
              <w:t>.</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83</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1128"/>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56</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Толстый маркер для письма на досках сухого стирания, ПВХ, стекле. Чернила стираются в сухом состоянии, устойчивы к свету, безвредны. Круглое острие, ширина линий 2.5 мм </w:t>
            </w:r>
            <w:proofErr w:type="spellStart"/>
            <w:r w:rsidRPr="000F5BE9">
              <w:rPr>
                <w:color w:val="000000"/>
                <w:sz w:val="18"/>
                <w:szCs w:val="18"/>
              </w:rPr>
              <w:t>ErKr</w:t>
            </w:r>
            <w:proofErr w:type="spellEnd"/>
            <w:r w:rsidRPr="000F5BE9">
              <w:rPr>
                <w:color w:val="000000"/>
                <w:sz w:val="18"/>
                <w:szCs w:val="18"/>
              </w:rPr>
              <w:t>.</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20</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630"/>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57</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Магнитный </w:t>
            </w:r>
            <w:proofErr w:type="spellStart"/>
            <w:r w:rsidRPr="000F5BE9">
              <w:rPr>
                <w:color w:val="000000"/>
                <w:sz w:val="18"/>
                <w:szCs w:val="18"/>
              </w:rPr>
              <w:t>стиратель</w:t>
            </w:r>
            <w:proofErr w:type="spellEnd"/>
            <w:r w:rsidRPr="000F5BE9">
              <w:rPr>
                <w:color w:val="000000"/>
                <w:sz w:val="18"/>
                <w:szCs w:val="18"/>
              </w:rPr>
              <w:t xml:space="preserve"> для маркерных досок со сменными салфетками </w:t>
            </w:r>
            <w:proofErr w:type="spellStart"/>
            <w:r w:rsidRPr="000F5BE9">
              <w:rPr>
                <w:color w:val="000000"/>
                <w:sz w:val="18"/>
                <w:szCs w:val="18"/>
              </w:rPr>
              <w:t>ErKr</w:t>
            </w:r>
            <w:proofErr w:type="spellEnd"/>
            <w:r w:rsidRPr="000F5BE9">
              <w:rPr>
                <w:color w:val="000000"/>
                <w:sz w:val="18"/>
                <w:szCs w:val="18"/>
              </w:rPr>
              <w:t>.</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10</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771"/>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lastRenderedPageBreak/>
              <w:t>58</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Линейка 30см. Прочная пластмассовая, цвет - прозрачный дымчатый с односторонней миллиметровой шкалой.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45</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696"/>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59</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Линейка 40см. Прочная пластмассовая линейка яркого цвета с односторонней миллиметровой шкалой. </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34</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630"/>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60</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proofErr w:type="spellStart"/>
            <w:r w:rsidRPr="000F5BE9">
              <w:rPr>
                <w:color w:val="000000"/>
                <w:sz w:val="18"/>
                <w:szCs w:val="18"/>
              </w:rPr>
              <w:t>Антистеплер</w:t>
            </w:r>
            <w:proofErr w:type="spellEnd"/>
            <w:r w:rsidRPr="000F5BE9">
              <w:rPr>
                <w:color w:val="000000"/>
                <w:sz w:val="18"/>
                <w:szCs w:val="18"/>
              </w:rPr>
              <w:t xml:space="preserve"> стандартный для скобы №10 </w:t>
            </w:r>
            <w:proofErr w:type="spellStart"/>
            <w:r w:rsidRPr="000F5BE9">
              <w:rPr>
                <w:color w:val="000000"/>
                <w:sz w:val="18"/>
                <w:szCs w:val="18"/>
              </w:rPr>
              <w:t>ErKr</w:t>
            </w:r>
            <w:proofErr w:type="spellEnd"/>
            <w:r w:rsidRPr="000F5BE9">
              <w:rPr>
                <w:color w:val="000000"/>
                <w:sz w:val="18"/>
                <w:szCs w:val="18"/>
              </w:rPr>
              <w:t xml:space="preserve">. </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43</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630"/>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61</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Подставка для перекидного календаря, материал - пластик (</w:t>
            </w:r>
            <w:proofErr w:type="spellStart"/>
            <w:r w:rsidRPr="000F5BE9">
              <w:rPr>
                <w:color w:val="000000"/>
                <w:sz w:val="18"/>
                <w:szCs w:val="18"/>
              </w:rPr>
              <w:t>ErKr</w:t>
            </w:r>
            <w:proofErr w:type="spellEnd"/>
            <w:r w:rsidRPr="000F5BE9">
              <w:rPr>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8</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494"/>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62</w:t>
            </w:r>
          </w:p>
        </w:tc>
        <w:tc>
          <w:tcPr>
            <w:tcW w:w="3137" w:type="dxa"/>
            <w:gridSpan w:val="2"/>
            <w:tcBorders>
              <w:top w:val="single" w:sz="4" w:space="0" w:color="auto"/>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Стальное канцелярское шило с пластиковой ручкой, большое.</w:t>
            </w:r>
          </w:p>
        </w:tc>
        <w:tc>
          <w:tcPr>
            <w:tcW w:w="992" w:type="dxa"/>
            <w:tcBorders>
              <w:top w:val="single" w:sz="4" w:space="0" w:color="auto"/>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13</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630"/>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63</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Диспенсер для скрепок с магнитной функцией. Материал - пластик </w:t>
            </w:r>
            <w:proofErr w:type="spellStart"/>
            <w:r w:rsidRPr="000F5BE9">
              <w:rPr>
                <w:color w:val="000000"/>
                <w:sz w:val="18"/>
                <w:szCs w:val="18"/>
              </w:rPr>
              <w:t>ErKr</w:t>
            </w:r>
            <w:proofErr w:type="spellEnd"/>
            <w:r w:rsidRPr="000F5BE9">
              <w:rPr>
                <w:color w:val="000000"/>
                <w:sz w:val="18"/>
                <w:szCs w:val="18"/>
              </w:rPr>
              <w:t>.</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12</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701"/>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64</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Металлический зажим для бумаг. При скреплении не деформирует бумагу. Размер 51 мм цвет черный (</w:t>
            </w:r>
            <w:proofErr w:type="spellStart"/>
            <w:r w:rsidRPr="000F5BE9">
              <w:rPr>
                <w:color w:val="000000"/>
                <w:sz w:val="18"/>
                <w:szCs w:val="18"/>
              </w:rPr>
              <w:t>Proff</w:t>
            </w:r>
            <w:proofErr w:type="spellEnd"/>
            <w:r w:rsidRPr="000F5BE9">
              <w:rPr>
                <w:color w:val="000000"/>
                <w:sz w:val="18"/>
                <w:szCs w:val="18"/>
              </w:rPr>
              <w:t>).</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307</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839"/>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65</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Металлический зажим для бумаг. При скреплении не деформирует бумагу. Размер 25 мм цвет черный (</w:t>
            </w:r>
            <w:proofErr w:type="spellStart"/>
            <w:r w:rsidRPr="000F5BE9">
              <w:rPr>
                <w:color w:val="000000"/>
                <w:sz w:val="18"/>
                <w:szCs w:val="18"/>
              </w:rPr>
              <w:t>Proff</w:t>
            </w:r>
            <w:proofErr w:type="spellEnd"/>
            <w:r w:rsidRPr="000F5BE9">
              <w:rPr>
                <w:color w:val="000000"/>
                <w:sz w:val="18"/>
                <w:szCs w:val="18"/>
              </w:rPr>
              <w:t>).</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386</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836"/>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66</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Металлический зажим для бумаг. При скреплении не деформирует бумагу. Размер 32 мм цвет черный (</w:t>
            </w:r>
            <w:proofErr w:type="spellStart"/>
            <w:r w:rsidRPr="000F5BE9">
              <w:rPr>
                <w:color w:val="000000"/>
                <w:sz w:val="18"/>
                <w:szCs w:val="18"/>
              </w:rPr>
              <w:t>Proff</w:t>
            </w:r>
            <w:proofErr w:type="spellEnd"/>
            <w:r w:rsidRPr="000F5BE9">
              <w:rPr>
                <w:color w:val="000000"/>
                <w:sz w:val="18"/>
                <w:szCs w:val="18"/>
              </w:rPr>
              <w:t>).</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363</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849"/>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67</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Кнопки из оцинкованной стали с цветным покрытием, упаковка - картон, 100 кнопок в </w:t>
            </w:r>
            <w:proofErr w:type="spellStart"/>
            <w:r w:rsidRPr="000F5BE9">
              <w:rPr>
                <w:color w:val="000000"/>
                <w:sz w:val="18"/>
                <w:szCs w:val="18"/>
              </w:rPr>
              <w:t>уп</w:t>
            </w:r>
            <w:proofErr w:type="spellEnd"/>
            <w:r w:rsidRPr="000F5BE9">
              <w:rPr>
                <w:color w:val="000000"/>
                <w:sz w:val="18"/>
                <w:szCs w:val="18"/>
              </w:rPr>
              <w:t xml:space="preserve"> </w:t>
            </w:r>
            <w:proofErr w:type="spellStart"/>
            <w:r w:rsidRPr="000F5BE9">
              <w:rPr>
                <w:color w:val="000000"/>
                <w:sz w:val="18"/>
                <w:szCs w:val="18"/>
              </w:rPr>
              <w:t>deVENTE</w:t>
            </w:r>
            <w:proofErr w:type="spellEnd"/>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45</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97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68</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Ножницы офисные 19см. Материал - нержавеющая сталь, ручки - пластик, эргономичные. Универсальные для резки бумаги, картона. (</w:t>
            </w:r>
            <w:proofErr w:type="spellStart"/>
            <w:r w:rsidRPr="000F5BE9">
              <w:rPr>
                <w:color w:val="000000"/>
                <w:sz w:val="18"/>
                <w:szCs w:val="18"/>
              </w:rPr>
              <w:t>ErKr</w:t>
            </w:r>
            <w:proofErr w:type="spellEnd"/>
            <w:r w:rsidRPr="000F5BE9">
              <w:rPr>
                <w:color w:val="000000"/>
                <w:sz w:val="18"/>
                <w:szCs w:val="18"/>
              </w:rPr>
              <w:t>).</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proofErr w:type="spellStart"/>
            <w:r w:rsidRPr="000F5BE9">
              <w:rPr>
                <w:color w:val="000000"/>
                <w:sz w:val="20"/>
              </w:rPr>
              <w:t>уп</w:t>
            </w:r>
            <w:proofErr w:type="spellEnd"/>
            <w:r w:rsidRPr="000F5BE9">
              <w:rPr>
                <w:color w:val="000000"/>
                <w:sz w:val="20"/>
              </w:rPr>
              <w:t>.</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83</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48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69</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Точилка с контейнером, ассорти </w:t>
            </w:r>
            <w:proofErr w:type="spellStart"/>
            <w:r w:rsidRPr="000F5BE9">
              <w:rPr>
                <w:color w:val="000000"/>
                <w:sz w:val="18"/>
                <w:szCs w:val="18"/>
              </w:rPr>
              <w:t>Maped</w:t>
            </w:r>
            <w:proofErr w:type="spellEnd"/>
            <w:r w:rsidRPr="000F5BE9">
              <w:rPr>
                <w:color w:val="000000"/>
                <w:sz w:val="18"/>
                <w:szCs w:val="18"/>
              </w:rPr>
              <w:t>.</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76</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770"/>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70</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Корректирующая машинка в прозрачном пластиковом корпусе. Для всех типов чернил и бумаги. (</w:t>
            </w:r>
            <w:proofErr w:type="spellStart"/>
            <w:r w:rsidRPr="000F5BE9">
              <w:rPr>
                <w:color w:val="000000"/>
                <w:sz w:val="18"/>
                <w:szCs w:val="18"/>
              </w:rPr>
              <w:t>Erich</w:t>
            </w:r>
            <w:proofErr w:type="spellEnd"/>
            <w:r w:rsidRPr="000F5BE9">
              <w:rPr>
                <w:color w:val="000000"/>
                <w:sz w:val="18"/>
                <w:szCs w:val="18"/>
              </w:rPr>
              <w:t xml:space="preserve"> </w:t>
            </w:r>
            <w:proofErr w:type="spellStart"/>
            <w:r w:rsidRPr="000F5BE9">
              <w:rPr>
                <w:color w:val="000000"/>
                <w:sz w:val="18"/>
                <w:szCs w:val="18"/>
              </w:rPr>
              <w:t>Krause</w:t>
            </w:r>
            <w:proofErr w:type="spellEnd"/>
            <w:r w:rsidRPr="000F5BE9">
              <w:rPr>
                <w:color w:val="000000"/>
                <w:sz w:val="18"/>
                <w:szCs w:val="18"/>
              </w:rPr>
              <w:t>)</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90</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1264"/>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71</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Папка с боковым прижимом и карманом. Папка формата А4 из плотного цветного пластика. Имеется пластиковый карман со вкладышем на корешке для маркировки. Толщина пластика - 0,7мм цвет в </w:t>
            </w:r>
            <w:proofErr w:type="spellStart"/>
            <w:r w:rsidRPr="000F5BE9">
              <w:rPr>
                <w:color w:val="000000"/>
                <w:sz w:val="18"/>
                <w:szCs w:val="18"/>
              </w:rPr>
              <w:t>ассорт</w:t>
            </w:r>
            <w:proofErr w:type="spellEnd"/>
            <w:r w:rsidRPr="000F5BE9">
              <w:rPr>
                <w:color w:val="000000"/>
                <w:sz w:val="18"/>
                <w:szCs w:val="18"/>
              </w:rPr>
              <w:t>. (</w:t>
            </w:r>
            <w:proofErr w:type="spellStart"/>
            <w:r w:rsidRPr="000F5BE9">
              <w:rPr>
                <w:color w:val="000000"/>
                <w:sz w:val="18"/>
                <w:szCs w:val="18"/>
              </w:rPr>
              <w:t>Proff</w:t>
            </w:r>
            <w:proofErr w:type="spellEnd"/>
            <w:r w:rsidRPr="000F5BE9">
              <w:rPr>
                <w:color w:val="000000"/>
                <w:sz w:val="18"/>
                <w:szCs w:val="18"/>
              </w:rPr>
              <w:t xml:space="preserve">) </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67</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1047"/>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72</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Папка с 2 кольцами. Папка </w:t>
            </w:r>
            <w:proofErr w:type="spellStart"/>
            <w:r w:rsidRPr="000F5BE9">
              <w:rPr>
                <w:color w:val="000000"/>
                <w:sz w:val="18"/>
                <w:szCs w:val="18"/>
              </w:rPr>
              <w:t>д.б</w:t>
            </w:r>
            <w:proofErr w:type="spellEnd"/>
            <w:r w:rsidRPr="000F5BE9">
              <w:rPr>
                <w:color w:val="000000"/>
                <w:sz w:val="18"/>
                <w:szCs w:val="18"/>
              </w:rPr>
              <w:t xml:space="preserve">. формата А4 из плотного цветного пластика. </w:t>
            </w:r>
            <w:proofErr w:type="spellStart"/>
            <w:r w:rsidRPr="000F5BE9">
              <w:rPr>
                <w:color w:val="000000"/>
                <w:sz w:val="18"/>
                <w:szCs w:val="18"/>
              </w:rPr>
              <w:t>Стикер</w:t>
            </w:r>
            <w:proofErr w:type="spellEnd"/>
            <w:r w:rsidRPr="000F5BE9">
              <w:rPr>
                <w:color w:val="000000"/>
                <w:sz w:val="18"/>
                <w:szCs w:val="18"/>
              </w:rPr>
              <w:t xml:space="preserve"> для маркировки на корешке и титульном листе папки. Толщина - 25мм, цвет в асс.  (</w:t>
            </w:r>
            <w:proofErr w:type="spellStart"/>
            <w:r w:rsidRPr="000F5BE9">
              <w:rPr>
                <w:color w:val="000000"/>
                <w:sz w:val="18"/>
                <w:szCs w:val="18"/>
              </w:rPr>
              <w:t>Proff</w:t>
            </w:r>
            <w:proofErr w:type="spellEnd"/>
            <w:r w:rsidRPr="000F5BE9">
              <w:rPr>
                <w:color w:val="000000"/>
                <w:sz w:val="18"/>
                <w:szCs w:val="18"/>
              </w:rPr>
              <w:t xml:space="preserve">) </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50</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1190"/>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73</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Папка на резинках. Папка формата А4 из цветного высококачественного пластика. Папка закрывается тремя клапанами с помощью двух эластичных резинок, закрепленных по углам. Возможность хранения до 120 листов. </w:t>
            </w:r>
            <w:proofErr w:type="spellStart"/>
            <w:r w:rsidRPr="000F5BE9">
              <w:rPr>
                <w:color w:val="000000"/>
                <w:sz w:val="18"/>
                <w:szCs w:val="18"/>
              </w:rPr>
              <w:t>Proff</w:t>
            </w:r>
            <w:proofErr w:type="spellEnd"/>
            <w:r w:rsidRPr="000F5BE9">
              <w:rPr>
                <w:color w:val="000000"/>
                <w:sz w:val="18"/>
                <w:szCs w:val="18"/>
              </w:rPr>
              <w:t xml:space="preserve"> </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67</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1479"/>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lastRenderedPageBreak/>
              <w:t>74</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Папка с 20 файлами. Папка формата А4 из высококачественного пластика с прозрачными карманами-файлами. Внутренние файлы плотно закреплены в корешке папки. Папка имеет прозрачный карман с вкладышем для маркировки. толщина пластика - 0,5мм.  </w:t>
            </w:r>
            <w:proofErr w:type="spellStart"/>
            <w:r w:rsidRPr="000F5BE9">
              <w:rPr>
                <w:color w:val="000000"/>
                <w:sz w:val="18"/>
                <w:szCs w:val="18"/>
              </w:rPr>
              <w:t>Proff</w:t>
            </w:r>
            <w:proofErr w:type="spellEnd"/>
            <w:r w:rsidRPr="000F5BE9">
              <w:rPr>
                <w:color w:val="000000"/>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24</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1260"/>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75</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Папка со скоросшивателем и карманом. Папка формата А4 из плотного цветного пластика. Имеется пластиковый карман со вкладышем на корешке для маркировки. Толщина пластика - 0,7мм цвет в </w:t>
            </w:r>
            <w:proofErr w:type="spellStart"/>
            <w:r w:rsidRPr="000F5BE9">
              <w:rPr>
                <w:color w:val="000000"/>
                <w:sz w:val="18"/>
                <w:szCs w:val="18"/>
              </w:rPr>
              <w:t>ассорт</w:t>
            </w:r>
            <w:proofErr w:type="spellEnd"/>
            <w:r w:rsidRPr="000F5BE9">
              <w:rPr>
                <w:color w:val="000000"/>
                <w:sz w:val="18"/>
                <w:szCs w:val="18"/>
              </w:rPr>
              <w:t>. (</w:t>
            </w:r>
            <w:proofErr w:type="spellStart"/>
            <w:r w:rsidRPr="000F5BE9">
              <w:rPr>
                <w:color w:val="000000"/>
                <w:sz w:val="18"/>
                <w:szCs w:val="18"/>
              </w:rPr>
              <w:t>Proff</w:t>
            </w:r>
            <w:proofErr w:type="spellEnd"/>
            <w:r w:rsidRPr="000F5BE9">
              <w:rPr>
                <w:color w:val="000000"/>
                <w:sz w:val="18"/>
                <w:szCs w:val="18"/>
              </w:rPr>
              <w:t>)</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225</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1420"/>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76</w:t>
            </w:r>
          </w:p>
        </w:tc>
        <w:tc>
          <w:tcPr>
            <w:tcW w:w="3137" w:type="dxa"/>
            <w:gridSpan w:val="2"/>
            <w:tcBorders>
              <w:top w:val="single" w:sz="4" w:space="0" w:color="auto"/>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Папка с 40 файлами. Папка формата А4 из высококачественного пластика с прозрачными карманами-файлами. Внутренние файлы плотно закреплены в корешке папки. Папка имеет прозрачный карман с вкладышем для маркировки. толщина пластика - 0,5мм. </w:t>
            </w:r>
            <w:proofErr w:type="spellStart"/>
            <w:r w:rsidRPr="000F5BE9">
              <w:rPr>
                <w:color w:val="000000"/>
                <w:sz w:val="18"/>
                <w:szCs w:val="18"/>
              </w:rPr>
              <w:t>Proff</w:t>
            </w:r>
            <w:proofErr w:type="spellEnd"/>
            <w:r w:rsidRPr="000F5BE9">
              <w:rPr>
                <w:color w:val="000000"/>
                <w:sz w:val="18"/>
                <w:szCs w:val="18"/>
              </w:rPr>
              <w:t xml:space="preserve"> </w:t>
            </w:r>
          </w:p>
        </w:tc>
        <w:tc>
          <w:tcPr>
            <w:tcW w:w="992" w:type="dxa"/>
            <w:tcBorders>
              <w:top w:val="single" w:sz="4" w:space="0" w:color="auto"/>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17</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2010"/>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77</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Папка с 60 файлами. Прочная папка формата А4 из высококачественного пластика с прозрачными карманами-файлами. Внутренние файлы плотно закреплены в корешке папки. Используется для хранения часто используемых упорядоченных документов. Имеет прозрачный карман с вкладышем для маркировки. толщина пластика - 0,6мм. Цвет в </w:t>
            </w:r>
            <w:proofErr w:type="spellStart"/>
            <w:r w:rsidRPr="000F5BE9">
              <w:rPr>
                <w:color w:val="000000"/>
                <w:sz w:val="18"/>
                <w:szCs w:val="18"/>
              </w:rPr>
              <w:t>ассортим</w:t>
            </w:r>
            <w:proofErr w:type="spellEnd"/>
            <w:r w:rsidRPr="000F5BE9">
              <w:rPr>
                <w:color w:val="000000"/>
                <w:sz w:val="18"/>
                <w:szCs w:val="18"/>
              </w:rPr>
              <w:t xml:space="preserve">. </w:t>
            </w:r>
            <w:proofErr w:type="spellStart"/>
            <w:r w:rsidRPr="000F5BE9">
              <w:rPr>
                <w:color w:val="000000"/>
                <w:sz w:val="18"/>
                <w:szCs w:val="18"/>
              </w:rPr>
              <w:t>Proff</w:t>
            </w:r>
            <w:proofErr w:type="spellEnd"/>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15</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1512"/>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78</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Папка с 80 файлами. Папка формата А4 из высококачественного пластика с прозрачными карманами-файлами. Внутренние файлы плотно закреплены в корешке папки. Папка имеет прозрачный карман с вкладышем для маркировки. толщина пластика - 0,5мм. </w:t>
            </w:r>
            <w:proofErr w:type="spellStart"/>
            <w:r w:rsidRPr="000F5BE9">
              <w:rPr>
                <w:color w:val="000000"/>
                <w:sz w:val="18"/>
                <w:szCs w:val="18"/>
              </w:rPr>
              <w:t>Proff</w:t>
            </w:r>
            <w:proofErr w:type="spellEnd"/>
            <w:r w:rsidRPr="000F5BE9">
              <w:rPr>
                <w:color w:val="000000"/>
                <w:sz w:val="18"/>
                <w:szCs w:val="18"/>
              </w:rPr>
              <w:t xml:space="preserve"> </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12</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140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79</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Папка с 100 файлами. Папка формата А4 из высококачественного пластика с прозрачными карманами-файлами. Внутренние файлы плотно закреплены в корешке папки. Папка имеет прозрачный карман с вкладышем для маркировки. толщина пластика - 0, 5мм.Proff </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11</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630"/>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80</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Папка-уголок. Папка формата А4 из матового, твердого пластика.  </w:t>
            </w:r>
            <w:proofErr w:type="spellStart"/>
            <w:r w:rsidRPr="000F5BE9">
              <w:rPr>
                <w:color w:val="000000"/>
                <w:sz w:val="18"/>
                <w:szCs w:val="18"/>
              </w:rPr>
              <w:t>Berlingo</w:t>
            </w:r>
            <w:proofErr w:type="spellEnd"/>
            <w:r w:rsidRPr="000F5BE9">
              <w:rPr>
                <w:color w:val="000000"/>
                <w:sz w:val="18"/>
                <w:szCs w:val="18"/>
              </w:rPr>
              <w:t>.</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265</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1052"/>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81</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Папка-конверт на кнопке. Конверт формата А4, материал - цветной пластик. Закрывается клапаном с помощью пластиковой кнопки. Толщина пластика – 0,18мм. </w:t>
            </w:r>
            <w:proofErr w:type="spellStart"/>
            <w:r w:rsidRPr="000F5BE9">
              <w:rPr>
                <w:color w:val="000000"/>
                <w:sz w:val="18"/>
                <w:szCs w:val="18"/>
              </w:rPr>
              <w:t>ErKr</w:t>
            </w:r>
            <w:proofErr w:type="spellEnd"/>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105</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982"/>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82</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Папка "Дело" формата А4, из немелованного картона, со скоросшивателем. Титульный лист содержит линованный идентификатор.</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7168</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698"/>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83</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Подставка настольная из пластика, с 6 отделениями различной высоты, круглая. (</w:t>
            </w:r>
            <w:proofErr w:type="spellStart"/>
            <w:r w:rsidRPr="000F5BE9">
              <w:rPr>
                <w:color w:val="000000"/>
                <w:sz w:val="18"/>
                <w:szCs w:val="18"/>
              </w:rPr>
              <w:t>Стамм</w:t>
            </w:r>
            <w:proofErr w:type="spellEnd"/>
            <w:r w:rsidRPr="000F5BE9">
              <w:rPr>
                <w:color w:val="000000"/>
                <w:sz w:val="18"/>
                <w:szCs w:val="18"/>
              </w:rPr>
              <w:t>)</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9</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837"/>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lastRenderedPageBreak/>
              <w:t>84</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Смачиватель для пальцев </w:t>
            </w:r>
            <w:proofErr w:type="spellStart"/>
            <w:r w:rsidRPr="000F5BE9">
              <w:rPr>
                <w:color w:val="000000"/>
                <w:sz w:val="18"/>
                <w:szCs w:val="18"/>
              </w:rPr>
              <w:t>гелевый</w:t>
            </w:r>
            <w:proofErr w:type="spellEnd"/>
            <w:r w:rsidRPr="000F5BE9">
              <w:rPr>
                <w:color w:val="000000"/>
                <w:sz w:val="18"/>
                <w:szCs w:val="18"/>
              </w:rPr>
              <w:t xml:space="preserve"> 20ml. Не оставляет следов, не имеет запаха, обладает </w:t>
            </w:r>
            <w:proofErr w:type="spellStart"/>
            <w:r w:rsidRPr="000F5BE9">
              <w:rPr>
                <w:color w:val="000000"/>
                <w:sz w:val="18"/>
                <w:szCs w:val="18"/>
              </w:rPr>
              <w:t>антисептичными</w:t>
            </w:r>
            <w:proofErr w:type="spellEnd"/>
            <w:r w:rsidRPr="000F5BE9">
              <w:rPr>
                <w:color w:val="000000"/>
                <w:sz w:val="18"/>
                <w:szCs w:val="18"/>
              </w:rPr>
              <w:t xml:space="preserve"> свойствами.  </w:t>
            </w:r>
            <w:proofErr w:type="spellStart"/>
            <w:r w:rsidRPr="000F5BE9">
              <w:rPr>
                <w:color w:val="000000"/>
                <w:sz w:val="18"/>
                <w:szCs w:val="18"/>
              </w:rPr>
              <w:t>ErKr</w:t>
            </w:r>
            <w:proofErr w:type="spellEnd"/>
            <w:r w:rsidRPr="000F5BE9">
              <w:rPr>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63</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1118"/>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85</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Лоток для бумаг вертикальный, для бумаг и журналов. Материал - полистирол. Поверхность гладкая и полированная. Размер - формат А4. Наличие кармана для маркировки </w:t>
            </w:r>
            <w:proofErr w:type="spellStart"/>
            <w:r w:rsidRPr="000F5BE9">
              <w:rPr>
                <w:color w:val="000000"/>
                <w:sz w:val="18"/>
                <w:szCs w:val="18"/>
              </w:rPr>
              <w:t>ErKr</w:t>
            </w:r>
            <w:proofErr w:type="spellEnd"/>
            <w:r w:rsidRPr="000F5BE9">
              <w:rPr>
                <w:color w:val="000000"/>
                <w:sz w:val="18"/>
                <w:szCs w:val="18"/>
              </w:rPr>
              <w:t>).</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25</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1136"/>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86</w:t>
            </w:r>
          </w:p>
        </w:tc>
        <w:tc>
          <w:tcPr>
            <w:tcW w:w="3137" w:type="dxa"/>
            <w:gridSpan w:val="2"/>
            <w:tcBorders>
              <w:top w:val="single" w:sz="4" w:space="0" w:color="auto"/>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Лоток для бумаг горизонтальный. Материал - пластик. Механизм направляющих пазов обеспечивает устойчивость многоярусной конструкции. (</w:t>
            </w:r>
            <w:proofErr w:type="spellStart"/>
            <w:r w:rsidRPr="000F5BE9">
              <w:rPr>
                <w:color w:val="000000"/>
                <w:sz w:val="18"/>
                <w:szCs w:val="18"/>
              </w:rPr>
              <w:t>Erich</w:t>
            </w:r>
            <w:proofErr w:type="spellEnd"/>
            <w:r w:rsidRPr="000F5BE9">
              <w:rPr>
                <w:color w:val="000000"/>
                <w:sz w:val="18"/>
                <w:szCs w:val="18"/>
              </w:rPr>
              <w:t xml:space="preserve"> </w:t>
            </w:r>
            <w:proofErr w:type="spellStart"/>
            <w:r w:rsidRPr="000F5BE9">
              <w:rPr>
                <w:color w:val="000000"/>
                <w:sz w:val="18"/>
                <w:szCs w:val="18"/>
              </w:rPr>
              <w:t>Krause</w:t>
            </w:r>
            <w:proofErr w:type="spellEnd"/>
            <w:r w:rsidRPr="000F5BE9">
              <w:rPr>
                <w:color w:val="000000"/>
                <w:sz w:val="18"/>
                <w:szCs w:val="18"/>
              </w:rPr>
              <w:t>).</w:t>
            </w:r>
          </w:p>
        </w:tc>
        <w:tc>
          <w:tcPr>
            <w:tcW w:w="992" w:type="dxa"/>
            <w:tcBorders>
              <w:top w:val="single" w:sz="4" w:space="0" w:color="auto"/>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23</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630"/>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87</w:t>
            </w:r>
          </w:p>
        </w:tc>
        <w:tc>
          <w:tcPr>
            <w:tcW w:w="3137" w:type="dxa"/>
            <w:gridSpan w:val="2"/>
            <w:tcBorders>
              <w:top w:val="single" w:sz="4" w:space="0" w:color="auto"/>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Корзина пластиковая круглая, цельная. Объем 12л.  </w:t>
            </w:r>
            <w:proofErr w:type="spellStart"/>
            <w:r w:rsidRPr="000F5BE9">
              <w:rPr>
                <w:color w:val="000000"/>
                <w:sz w:val="18"/>
                <w:szCs w:val="18"/>
              </w:rPr>
              <w:t>ErKr</w:t>
            </w:r>
            <w:proofErr w:type="spellEnd"/>
          </w:p>
        </w:tc>
        <w:tc>
          <w:tcPr>
            <w:tcW w:w="992" w:type="dxa"/>
            <w:tcBorders>
              <w:top w:val="single" w:sz="4" w:space="0" w:color="auto"/>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18</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636"/>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88</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Блокнот на гребне, формат А5, 80л. </w:t>
            </w:r>
            <w:proofErr w:type="spellStart"/>
            <w:r w:rsidRPr="000F5BE9">
              <w:rPr>
                <w:color w:val="000000"/>
                <w:sz w:val="18"/>
                <w:szCs w:val="18"/>
              </w:rPr>
              <w:t>спир</w:t>
            </w:r>
            <w:proofErr w:type="spellEnd"/>
            <w:r w:rsidRPr="000F5BE9">
              <w:rPr>
                <w:color w:val="000000"/>
                <w:sz w:val="18"/>
                <w:szCs w:val="18"/>
              </w:rPr>
              <w:t xml:space="preserve">. обложка - картон ламинированный. </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52</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31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89</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Бумага для факса UNIVERSAL </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65</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507"/>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90</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Лента клейкая, прозрачная, </w:t>
            </w:r>
            <w:proofErr w:type="spellStart"/>
            <w:r w:rsidRPr="000F5BE9">
              <w:rPr>
                <w:color w:val="000000"/>
                <w:sz w:val="18"/>
                <w:szCs w:val="18"/>
              </w:rPr>
              <w:t>шир</w:t>
            </w:r>
            <w:proofErr w:type="spellEnd"/>
            <w:r w:rsidRPr="000F5BE9">
              <w:rPr>
                <w:color w:val="000000"/>
                <w:sz w:val="18"/>
                <w:szCs w:val="18"/>
              </w:rPr>
              <w:t>. 18 мм, дл. 33м. (</w:t>
            </w:r>
            <w:proofErr w:type="spellStart"/>
            <w:r w:rsidRPr="000F5BE9">
              <w:rPr>
                <w:color w:val="000000"/>
                <w:sz w:val="18"/>
                <w:szCs w:val="18"/>
              </w:rPr>
              <w:t>ErKr</w:t>
            </w:r>
            <w:proofErr w:type="spellEnd"/>
            <w:r w:rsidRPr="000F5BE9">
              <w:rPr>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139</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557"/>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91</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Лента клейкая, прозрачная, </w:t>
            </w:r>
            <w:proofErr w:type="spellStart"/>
            <w:r w:rsidRPr="000F5BE9">
              <w:rPr>
                <w:color w:val="000000"/>
                <w:sz w:val="18"/>
                <w:szCs w:val="18"/>
              </w:rPr>
              <w:t>шир</w:t>
            </w:r>
            <w:proofErr w:type="spellEnd"/>
            <w:r w:rsidRPr="000F5BE9">
              <w:rPr>
                <w:color w:val="000000"/>
                <w:sz w:val="18"/>
                <w:szCs w:val="18"/>
              </w:rPr>
              <w:t>. 50 мм, дл. 66 м. Люкс.</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219</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630"/>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92</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Тетрадь общая на скрепке, обложка - офсет, 48л клетка АЦБК</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81</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31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93</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Тетрадь 18л, на скрепке, клетка АЦБК</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65</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593"/>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94</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Календарь настенный трехблочный </w:t>
            </w:r>
            <w:proofErr w:type="spellStart"/>
            <w:r w:rsidRPr="000F5BE9">
              <w:rPr>
                <w:color w:val="000000"/>
                <w:sz w:val="18"/>
                <w:szCs w:val="18"/>
              </w:rPr>
              <w:t>Хатбер</w:t>
            </w:r>
            <w:proofErr w:type="spellEnd"/>
            <w:r w:rsidRPr="000F5BE9">
              <w:rPr>
                <w:color w:val="000000"/>
                <w:sz w:val="18"/>
                <w:szCs w:val="18"/>
              </w:rPr>
              <w:t>.</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168</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43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95</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Календарь табель </w:t>
            </w:r>
            <w:proofErr w:type="spellStart"/>
            <w:r w:rsidRPr="000F5BE9">
              <w:rPr>
                <w:color w:val="000000"/>
                <w:sz w:val="18"/>
                <w:szCs w:val="18"/>
              </w:rPr>
              <w:t>Хатбер</w:t>
            </w:r>
            <w:proofErr w:type="spellEnd"/>
            <w:r w:rsidRPr="000F5BE9">
              <w:rPr>
                <w:color w:val="000000"/>
                <w:sz w:val="18"/>
                <w:szCs w:val="18"/>
              </w:rPr>
              <w:t>.</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83</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525"/>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96</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Календарь перекидной </w:t>
            </w:r>
            <w:proofErr w:type="spellStart"/>
            <w:r w:rsidRPr="000F5BE9">
              <w:rPr>
                <w:color w:val="000000"/>
                <w:sz w:val="18"/>
                <w:szCs w:val="18"/>
              </w:rPr>
              <w:t>Хатбер</w:t>
            </w:r>
            <w:proofErr w:type="spellEnd"/>
            <w:r w:rsidRPr="000F5BE9">
              <w:rPr>
                <w:color w:val="000000"/>
                <w:sz w:val="18"/>
                <w:szCs w:val="18"/>
              </w:rPr>
              <w:t>.</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146</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701"/>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97</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Еженедельник-</w:t>
            </w:r>
            <w:proofErr w:type="spellStart"/>
            <w:r w:rsidRPr="000F5BE9">
              <w:rPr>
                <w:color w:val="000000"/>
                <w:sz w:val="18"/>
                <w:szCs w:val="18"/>
              </w:rPr>
              <w:t>планинг</w:t>
            </w:r>
            <w:proofErr w:type="spellEnd"/>
            <w:r w:rsidRPr="000F5BE9">
              <w:rPr>
                <w:color w:val="000000"/>
                <w:sz w:val="18"/>
                <w:szCs w:val="18"/>
              </w:rPr>
              <w:t xml:space="preserve"> датированный. Переплет — спираль </w:t>
            </w:r>
            <w:proofErr w:type="spellStart"/>
            <w:r w:rsidRPr="000F5BE9">
              <w:rPr>
                <w:color w:val="000000"/>
                <w:sz w:val="18"/>
                <w:szCs w:val="18"/>
              </w:rPr>
              <w:t>ErKr</w:t>
            </w:r>
            <w:proofErr w:type="spellEnd"/>
            <w:r w:rsidRPr="000F5BE9">
              <w:rPr>
                <w:color w:val="000000"/>
                <w:sz w:val="18"/>
                <w:szCs w:val="18"/>
              </w:rPr>
              <w:t>.</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92</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900"/>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98</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Ежедневник датированный, формат А5, с перфорацией листов в нижнем углу. Материал обложки — полиуретан </w:t>
            </w:r>
            <w:proofErr w:type="spellStart"/>
            <w:r w:rsidRPr="000F5BE9">
              <w:rPr>
                <w:color w:val="000000"/>
                <w:sz w:val="18"/>
                <w:szCs w:val="18"/>
              </w:rPr>
              <w:t>ErKr</w:t>
            </w:r>
            <w:proofErr w:type="spellEnd"/>
            <w:r w:rsidRPr="000F5BE9">
              <w:rPr>
                <w:color w:val="000000"/>
                <w:sz w:val="18"/>
                <w:szCs w:val="18"/>
              </w:rPr>
              <w:t>.</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138</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829"/>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99</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Папка-короб на завязках Размер - 180*280*370 мм. Крышка на месте сгиба усилена монтажной армированной лентой.</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83</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571"/>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100</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Обложка переплетная ПВХ</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5</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976"/>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101</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Клейкие закладки для маркировки страниц. Набор - 5 цветов, по 50 штук каждого. Многократно приклеиваются, не повреждают и не пачкают страниц. Размер 12*45 мм </w:t>
            </w:r>
            <w:proofErr w:type="spellStart"/>
            <w:r w:rsidRPr="000F5BE9">
              <w:rPr>
                <w:color w:val="000000"/>
                <w:sz w:val="18"/>
                <w:szCs w:val="18"/>
              </w:rPr>
              <w:t>deVENTE</w:t>
            </w:r>
            <w:proofErr w:type="spellEnd"/>
            <w:r w:rsidRPr="000F5BE9">
              <w:rPr>
                <w:color w:val="000000"/>
                <w:sz w:val="18"/>
                <w:szCs w:val="18"/>
              </w:rPr>
              <w:t>.</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188</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551"/>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102</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Книга учета в твердом переплете 96 л. Формат А4 Светоч.</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73</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573"/>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103</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proofErr w:type="spellStart"/>
            <w:r w:rsidRPr="000F5BE9">
              <w:rPr>
                <w:color w:val="000000"/>
                <w:sz w:val="18"/>
                <w:szCs w:val="18"/>
              </w:rPr>
              <w:t>Антистеплер</w:t>
            </w:r>
            <w:proofErr w:type="spellEnd"/>
            <w:r w:rsidRPr="000F5BE9">
              <w:rPr>
                <w:color w:val="000000"/>
                <w:sz w:val="18"/>
                <w:szCs w:val="18"/>
              </w:rPr>
              <w:t xml:space="preserve"> стандартный для скобы №24/6 </w:t>
            </w:r>
            <w:proofErr w:type="spellStart"/>
            <w:r w:rsidRPr="000F5BE9">
              <w:rPr>
                <w:color w:val="000000"/>
                <w:sz w:val="18"/>
                <w:szCs w:val="18"/>
              </w:rPr>
              <w:t>ErKr</w:t>
            </w:r>
            <w:proofErr w:type="spellEnd"/>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29</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553"/>
        </w:trPr>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lastRenderedPageBreak/>
              <w:t>104</w:t>
            </w:r>
          </w:p>
        </w:tc>
        <w:tc>
          <w:tcPr>
            <w:tcW w:w="31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 xml:space="preserve">Блокнот на гребне, формат А6, 60л, </w:t>
            </w:r>
            <w:proofErr w:type="spellStart"/>
            <w:r w:rsidRPr="000F5BE9">
              <w:rPr>
                <w:color w:val="000000"/>
                <w:sz w:val="18"/>
                <w:szCs w:val="18"/>
              </w:rPr>
              <w:t>спир.обложка</w:t>
            </w:r>
            <w:proofErr w:type="spellEnd"/>
            <w:r w:rsidRPr="000F5BE9">
              <w:rPr>
                <w:color w:val="000000"/>
                <w:sz w:val="18"/>
                <w:szCs w:val="18"/>
              </w:rPr>
              <w:t xml:space="preserve"> - картон ламинированный. </w:t>
            </w:r>
            <w:proofErr w:type="spellStart"/>
            <w:r w:rsidRPr="000F5BE9">
              <w:rPr>
                <w:color w:val="000000"/>
                <w:sz w:val="18"/>
                <w:szCs w:val="18"/>
              </w:rPr>
              <w:t>ErKr</w:t>
            </w:r>
            <w:proofErr w:type="spellEnd"/>
            <w:r w:rsidRPr="000F5BE9">
              <w:rPr>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41</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984"/>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105</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0F5BE9" w:rsidRPr="000F5BE9" w:rsidRDefault="000F5BE9" w:rsidP="000F5BE9">
            <w:pPr>
              <w:rPr>
                <w:color w:val="000000"/>
                <w:sz w:val="18"/>
                <w:szCs w:val="18"/>
              </w:rPr>
            </w:pPr>
            <w:r w:rsidRPr="000F5BE9">
              <w:rPr>
                <w:color w:val="000000"/>
                <w:sz w:val="18"/>
                <w:szCs w:val="18"/>
              </w:rPr>
              <w:t>Скобы №23/10.50-70 л. Скобы изготовлены из высококачественной проволоки. Не гнутся при скреплении. В картонной уп.1000 шт. (</w:t>
            </w:r>
            <w:proofErr w:type="spellStart"/>
            <w:r w:rsidRPr="000F5BE9">
              <w:rPr>
                <w:color w:val="000000"/>
                <w:sz w:val="18"/>
                <w:szCs w:val="18"/>
              </w:rPr>
              <w:t>ErKr</w:t>
            </w:r>
            <w:proofErr w:type="spellEnd"/>
            <w:r w:rsidRPr="000F5BE9">
              <w:rPr>
                <w:color w:val="000000"/>
                <w:sz w:val="18"/>
                <w:szCs w:val="18"/>
              </w:rPr>
              <w:t>).</w:t>
            </w:r>
          </w:p>
        </w:tc>
        <w:tc>
          <w:tcPr>
            <w:tcW w:w="992" w:type="dxa"/>
            <w:tcBorders>
              <w:top w:val="nil"/>
              <w:left w:val="nil"/>
              <w:bottom w:val="single" w:sz="4" w:space="0" w:color="auto"/>
              <w:right w:val="nil"/>
            </w:tcBorders>
            <w:shd w:val="clear" w:color="auto" w:fill="auto"/>
            <w:vAlign w:val="center"/>
            <w:hideMark/>
          </w:tcPr>
          <w:p w:rsidR="000F5BE9" w:rsidRPr="000F5BE9" w:rsidRDefault="000F5BE9" w:rsidP="000F5BE9">
            <w:pPr>
              <w:jc w:val="center"/>
              <w:rPr>
                <w:color w:val="000000"/>
                <w:sz w:val="20"/>
              </w:rPr>
            </w:pPr>
            <w:r w:rsidRPr="000F5BE9">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0F5BE9" w:rsidRPr="000F5BE9" w:rsidRDefault="000F5BE9" w:rsidP="000F5BE9">
            <w:pPr>
              <w:jc w:val="center"/>
              <w:rPr>
                <w:color w:val="000000"/>
                <w:sz w:val="20"/>
              </w:rPr>
            </w:pPr>
            <w:r w:rsidRPr="000F5BE9">
              <w:rPr>
                <w:color w:val="000000"/>
                <w:sz w:val="20"/>
              </w:rPr>
              <w:t>22</w:t>
            </w:r>
          </w:p>
        </w:tc>
        <w:tc>
          <w:tcPr>
            <w:tcW w:w="1203"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0F5BE9" w:rsidRPr="000F5BE9" w:rsidRDefault="000F5BE9" w:rsidP="000F5BE9">
            <w:pPr>
              <w:jc w:val="center"/>
              <w:rPr>
                <w:color w:val="000000"/>
                <w:sz w:val="20"/>
              </w:rPr>
            </w:pPr>
          </w:p>
        </w:tc>
      </w:tr>
      <w:tr w:rsidR="000F5BE9" w:rsidRPr="001F0E4A" w:rsidTr="000F5BE9">
        <w:trPr>
          <w:gridAfter w:val="1"/>
          <w:wAfter w:w="892" w:type="dxa"/>
          <w:trHeight w:val="451"/>
        </w:trPr>
        <w:tc>
          <w:tcPr>
            <w:tcW w:w="701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F5BE9" w:rsidRPr="000F5BE9" w:rsidRDefault="000F5BE9" w:rsidP="000F5BE9">
            <w:pPr>
              <w:jc w:val="center"/>
              <w:rPr>
                <w:color w:val="000000"/>
                <w:sz w:val="20"/>
              </w:rPr>
            </w:pPr>
            <w:r>
              <w:rPr>
                <w:b/>
                <w:bCs/>
                <w:sz w:val="22"/>
                <w:szCs w:val="22"/>
              </w:rPr>
              <w:t>ИТОГО, руб.</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r>
      <w:tr w:rsidR="006F0E4A" w:rsidRPr="00E16AB1" w:rsidTr="000F5BE9">
        <w:trPr>
          <w:trHeight w:val="300"/>
        </w:trPr>
        <w:tc>
          <w:tcPr>
            <w:tcW w:w="531" w:type="dxa"/>
            <w:tcBorders>
              <w:top w:val="nil"/>
              <w:left w:val="nil"/>
              <w:bottom w:val="nil"/>
              <w:right w:val="nil"/>
            </w:tcBorders>
            <w:shd w:val="clear" w:color="auto" w:fill="auto"/>
            <w:vAlign w:val="center"/>
            <w:hideMark/>
          </w:tcPr>
          <w:p w:rsidR="006F0E4A" w:rsidRPr="00E16AB1" w:rsidRDefault="006F0E4A" w:rsidP="001F0E4A">
            <w:pPr>
              <w:jc w:val="right"/>
              <w:rPr>
                <w:b/>
                <w:bCs/>
                <w:color w:val="000000"/>
                <w:sz w:val="22"/>
                <w:szCs w:val="22"/>
              </w:rPr>
            </w:pPr>
            <w:r w:rsidRPr="00E16AB1">
              <w:rPr>
                <w:b/>
                <w:bCs/>
                <w:color w:val="000000"/>
                <w:sz w:val="22"/>
                <w:szCs w:val="22"/>
              </w:rPr>
              <w:t> </w:t>
            </w:r>
          </w:p>
        </w:tc>
        <w:tc>
          <w:tcPr>
            <w:tcW w:w="845" w:type="dxa"/>
            <w:gridSpan w:val="2"/>
            <w:tcBorders>
              <w:top w:val="nil"/>
              <w:left w:val="nil"/>
              <w:bottom w:val="nil"/>
              <w:right w:val="nil"/>
            </w:tcBorders>
            <w:shd w:val="clear" w:color="auto" w:fill="auto"/>
            <w:vAlign w:val="center"/>
            <w:hideMark/>
          </w:tcPr>
          <w:p w:rsidR="006F0E4A" w:rsidRPr="00E16AB1" w:rsidRDefault="006F0E4A" w:rsidP="001F0E4A">
            <w:pPr>
              <w:jc w:val="right"/>
              <w:rPr>
                <w:b/>
                <w:bCs/>
                <w:color w:val="000000"/>
                <w:sz w:val="22"/>
                <w:szCs w:val="22"/>
              </w:rPr>
            </w:pPr>
            <w:r w:rsidRPr="00E16AB1">
              <w:rPr>
                <w:b/>
                <w:bCs/>
                <w:color w:val="000000"/>
                <w:sz w:val="22"/>
                <w:szCs w:val="22"/>
              </w:rPr>
              <w:t> </w:t>
            </w:r>
          </w:p>
        </w:tc>
        <w:tc>
          <w:tcPr>
            <w:tcW w:w="3870" w:type="dxa"/>
            <w:gridSpan w:val="3"/>
            <w:tcBorders>
              <w:top w:val="nil"/>
              <w:left w:val="nil"/>
              <w:bottom w:val="nil"/>
              <w:right w:val="nil"/>
            </w:tcBorders>
            <w:shd w:val="clear" w:color="auto" w:fill="auto"/>
            <w:vAlign w:val="center"/>
            <w:hideMark/>
          </w:tcPr>
          <w:p w:rsidR="006F0E4A" w:rsidRPr="00E16AB1" w:rsidRDefault="006F0E4A" w:rsidP="001F0E4A">
            <w:pPr>
              <w:jc w:val="right"/>
              <w:rPr>
                <w:b/>
                <w:bCs/>
                <w:color w:val="000000"/>
                <w:sz w:val="22"/>
                <w:szCs w:val="22"/>
              </w:rPr>
            </w:pPr>
            <w:r w:rsidRPr="00E16AB1">
              <w:rPr>
                <w:b/>
                <w:bCs/>
                <w:color w:val="000000"/>
                <w:sz w:val="22"/>
                <w:szCs w:val="22"/>
              </w:rPr>
              <w:t> </w:t>
            </w:r>
          </w:p>
        </w:tc>
        <w:tc>
          <w:tcPr>
            <w:tcW w:w="1199" w:type="dxa"/>
            <w:gridSpan w:val="2"/>
            <w:tcBorders>
              <w:top w:val="nil"/>
              <w:left w:val="nil"/>
              <w:bottom w:val="nil"/>
              <w:right w:val="nil"/>
            </w:tcBorders>
            <w:shd w:val="clear" w:color="auto" w:fill="auto"/>
            <w:vAlign w:val="center"/>
            <w:hideMark/>
          </w:tcPr>
          <w:p w:rsidR="006F0E4A" w:rsidRPr="00E16AB1" w:rsidRDefault="006F0E4A" w:rsidP="001F0E4A">
            <w:pPr>
              <w:jc w:val="right"/>
              <w:rPr>
                <w:b/>
                <w:bCs/>
                <w:color w:val="000000"/>
                <w:sz w:val="22"/>
                <w:szCs w:val="22"/>
              </w:rPr>
            </w:pPr>
            <w:r w:rsidRPr="00E16AB1">
              <w:rPr>
                <w:b/>
                <w:bCs/>
                <w:color w:val="000000"/>
                <w:sz w:val="22"/>
                <w:szCs w:val="22"/>
              </w:rPr>
              <w:t> </w:t>
            </w:r>
          </w:p>
        </w:tc>
        <w:tc>
          <w:tcPr>
            <w:tcW w:w="1302" w:type="dxa"/>
            <w:gridSpan w:val="2"/>
            <w:tcBorders>
              <w:top w:val="nil"/>
              <w:left w:val="nil"/>
              <w:bottom w:val="nil"/>
              <w:right w:val="nil"/>
            </w:tcBorders>
            <w:shd w:val="clear" w:color="auto" w:fill="auto"/>
            <w:vAlign w:val="center"/>
            <w:hideMark/>
          </w:tcPr>
          <w:p w:rsidR="006F0E4A" w:rsidRPr="00E16AB1" w:rsidRDefault="006F0E4A" w:rsidP="001F0E4A">
            <w:pPr>
              <w:jc w:val="right"/>
              <w:rPr>
                <w:b/>
                <w:bCs/>
                <w:color w:val="000000"/>
                <w:sz w:val="22"/>
                <w:szCs w:val="22"/>
              </w:rPr>
            </w:pPr>
            <w:r w:rsidRPr="00E16AB1">
              <w:rPr>
                <w:b/>
                <w:bCs/>
                <w:color w:val="000000"/>
                <w:sz w:val="22"/>
                <w:szCs w:val="22"/>
              </w:rPr>
              <w:t> </w:t>
            </w:r>
          </w:p>
        </w:tc>
        <w:tc>
          <w:tcPr>
            <w:tcW w:w="1241" w:type="dxa"/>
            <w:gridSpan w:val="3"/>
            <w:tcBorders>
              <w:top w:val="nil"/>
              <w:left w:val="nil"/>
              <w:bottom w:val="nil"/>
              <w:right w:val="nil"/>
            </w:tcBorders>
            <w:shd w:val="clear" w:color="auto" w:fill="auto"/>
            <w:vAlign w:val="center"/>
            <w:hideMark/>
          </w:tcPr>
          <w:p w:rsidR="006F0E4A" w:rsidRPr="00E16AB1" w:rsidRDefault="006F0E4A" w:rsidP="001F0E4A">
            <w:pPr>
              <w:jc w:val="right"/>
              <w:rPr>
                <w:b/>
                <w:bCs/>
                <w:color w:val="000000"/>
                <w:sz w:val="22"/>
                <w:szCs w:val="22"/>
              </w:rPr>
            </w:pPr>
            <w:r w:rsidRPr="00E16AB1">
              <w:rPr>
                <w:b/>
                <w:bCs/>
                <w:color w:val="000000"/>
                <w:sz w:val="22"/>
                <w:szCs w:val="22"/>
              </w:rPr>
              <w:t> </w:t>
            </w:r>
          </w:p>
        </w:tc>
        <w:tc>
          <w:tcPr>
            <w:tcW w:w="936" w:type="dxa"/>
            <w:tcBorders>
              <w:top w:val="nil"/>
              <w:left w:val="nil"/>
              <w:bottom w:val="nil"/>
              <w:right w:val="nil"/>
            </w:tcBorders>
            <w:shd w:val="clear" w:color="auto" w:fill="auto"/>
            <w:vAlign w:val="center"/>
            <w:hideMark/>
          </w:tcPr>
          <w:p w:rsidR="006F0E4A" w:rsidRPr="00E16AB1" w:rsidRDefault="006F0E4A" w:rsidP="001F0E4A">
            <w:pPr>
              <w:jc w:val="right"/>
              <w:rPr>
                <w:b/>
                <w:bCs/>
                <w:color w:val="000000"/>
                <w:sz w:val="22"/>
                <w:szCs w:val="22"/>
              </w:rPr>
            </w:pPr>
            <w:r w:rsidRPr="00E16AB1">
              <w:rPr>
                <w:b/>
                <w:bCs/>
                <w:color w:val="000000"/>
                <w:sz w:val="22"/>
                <w:szCs w:val="22"/>
              </w:rPr>
              <w:t> </w:t>
            </w:r>
          </w:p>
        </w:tc>
        <w:tc>
          <w:tcPr>
            <w:tcW w:w="1317" w:type="dxa"/>
            <w:gridSpan w:val="2"/>
            <w:tcBorders>
              <w:top w:val="nil"/>
              <w:left w:val="nil"/>
              <w:bottom w:val="nil"/>
              <w:right w:val="nil"/>
            </w:tcBorders>
            <w:shd w:val="clear" w:color="auto" w:fill="auto"/>
            <w:vAlign w:val="center"/>
            <w:hideMark/>
          </w:tcPr>
          <w:p w:rsidR="006F0E4A" w:rsidRPr="00E16AB1" w:rsidRDefault="006F0E4A" w:rsidP="001F0E4A">
            <w:pPr>
              <w:jc w:val="right"/>
              <w:rPr>
                <w:b/>
                <w:bCs/>
                <w:color w:val="000000"/>
                <w:sz w:val="22"/>
                <w:szCs w:val="22"/>
              </w:rPr>
            </w:pPr>
            <w:r w:rsidRPr="00E16AB1">
              <w:rPr>
                <w:b/>
                <w:bCs/>
                <w:color w:val="000000"/>
                <w:sz w:val="22"/>
                <w:szCs w:val="22"/>
              </w:rPr>
              <w:t> </w:t>
            </w:r>
          </w:p>
        </w:tc>
      </w:tr>
    </w:tbl>
    <w:p w:rsidR="006F0E4A" w:rsidRPr="00E16AB1" w:rsidRDefault="006F0E4A" w:rsidP="006F0E4A">
      <w:pPr>
        <w:keepNext/>
        <w:suppressAutoHyphens/>
        <w:rPr>
          <w:b/>
          <w:szCs w:val="26"/>
        </w:rPr>
      </w:pPr>
      <w:r w:rsidRPr="00E16AB1">
        <w:rPr>
          <w:b/>
          <w:szCs w:val="26"/>
        </w:rPr>
        <w:t>Таблица-</w:t>
      </w:r>
      <w:r>
        <w:rPr>
          <w:b/>
          <w:szCs w:val="26"/>
        </w:rPr>
        <w:t>2</w:t>
      </w:r>
      <w:r w:rsidRPr="00E16AB1">
        <w:rPr>
          <w:b/>
          <w:szCs w:val="26"/>
        </w:rPr>
        <w:t xml:space="preserve">. </w:t>
      </w:r>
      <w:r w:rsidR="006716D3" w:rsidRPr="006716D3">
        <w:rPr>
          <w:b/>
          <w:sz w:val="24"/>
          <w:szCs w:val="24"/>
        </w:rPr>
        <w:t>Расчет стоимости поставляемой продукции с учетом дополнительных услуг</w:t>
      </w:r>
    </w:p>
    <w:p w:rsidR="006F0E4A" w:rsidRDefault="006F0E4A" w:rsidP="006F0E4A">
      <w:pPr>
        <w:spacing w:before="60" w:after="60"/>
        <w:jc w:val="both"/>
        <w:rPr>
          <w:sz w:val="16"/>
          <w:szCs w:val="16"/>
        </w:rPr>
      </w:pPr>
    </w:p>
    <w:tbl>
      <w:tblPr>
        <w:tblW w:w="1036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560"/>
        <w:gridCol w:w="2160"/>
      </w:tblGrid>
      <w:tr w:rsidR="006716D3" w:rsidTr="00BE772C">
        <w:tc>
          <w:tcPr>
            <w:tcW w:w="648" w:type="dxa"/>
          </w:tcPr>
          <w:p w:rsidR="006716D3" w:rsidRDefault="006716D3" w:rsidP="001F0E4A">
            <w:pPr>
              <w:pStyle w:val="af6"/>
            </w:pPr>
            <w:r>
              <w:t>№ п/п</w:t>
            </w:r>
          </w:p>
        </w:tc>
        <w:tc>
          <w:tcPr>
            <w:tcW w:w="7560" w:type="dxa"/>
            <w:vAlign w:val="center"/>
          </w:tcPr>
          <w:p w:rsidR="006716D3" w:rsidRDefault="006716D3" w:rsidP="00BE772C">
            <w:pPr>
              <w:pStyle w:val="af6"/>
              <w:jc w:val="center"/>
            </w:pPr>
            <w:r>
              <w:t>Наименование статьи расходов</w:t>
            </w:r>
          </w:p>
        </w:tc>
        <w:tc>
          <w:tcPr>
            <w:tcW w:w="2160" w:type="dxa"/>
            <w:vAlign w:val="center"/>
          </w:tcPr>
          <w:p w:rsidR="006716D3" w:rsidRDefault="006716D3" w:rsidP="00BE772C">
            <w:pPr>
              <w:pStyle w:val="af6"/>
              <w:jc w:val="center"/>
            </w:pPr>
            <w:r>
              <w:t>Стоимость, руб. с НДС</w:t>
            </w:r>
          </w:p>
        </w:tc>
      </w:tr>
      <w:tr w:rsidR="006716D3" w:rsidTr="006716D3">
        <w:tc>
          <w:tcPr>
            <w:tcW w:w="648" w:type="dxa"/>
          </w:tcPr>
          <w:p w:rsidR="006716D3" w:rsidRDefault="006716D3" w:rsidP="006716D3">
            <w:pPr>
              <w:numPr>
                <w:ilvl w:val="0"/>
                <w:numId w:val="16"/>
              </w:numPr>
              <w:jc w:val="both"/>
            </w:pPr>
          </w:p>
        </w:tc>
        <w:tc>
          <w:tcPr>
            <w:tcW w:w="7560" w:type="dxa"/>
          </w:tcPr>
          <w:p w:rsidR="006716D3" w:rsidRDefault="006716D3" w:rsidP="001F0E4A">
            <w:pPr>
              <w:pStyle w:val="af7"/>
            </w:pPr>
            <w:r>
              <w:t>Стоимость продукции (итого таблицы-1)</w:t>
            </w:r>
          </w:p>
        </w:tc>
        <w:tc>
          <w:tcPr>
            <w:tcW w:w="2160" w:type="dxa"/>
          </w:tcPr>
          <w:p w:rsidR="006716D3" w:rsidRDefault="006716D3" w:rsidP="001F0E4A">
            <w:pPr>
              <w:pStyle w:val="af7"/>
            </w:pPr>
          </w:p>
        </w:tc>
      </w:tr>
      <w:tr w:rsidR="006716D3" w:rsidTr="006716D3">
        <w:tc>
          <w:tcPr>
            <w:tcW w:w="648" w:type="dxa"/>
          </w:tcPr>
          <w:p w:rsidR="006716D3" w:rsidRDefault="006716D3" w:rsidP="006716D3">
            <w:pPr>
              <w:numPr>
                <w:ilvl w:val="0"/>
                <w:numId w:val="16"/>
              </w:numPr>
              <w:jc w:val="both"/>
            </w:pPr>
          </w:p>
        </w:tc>
        <w:tc>
          <w:tcPr>
            <w:tcW w:w="7560" w:type="dxa"/>
          </w:tcPr>
          <w:p w:rsidR="006716D3" w:rsidRDefault="006716D3" w:rsidP="001F0E4A">
            <w:pPr>
              <w:pStyle w:val="af7"/>
            </w:pPr>
            <w:r>
              <w:t>Стоимость дополнительных услуг [</w:t>
            </w:r>
            <w:r w:rsidRPr="00D62B29">
              <w:rPr>
                <w:rStyle w:val="af8"/>
              </w:rPr>
              <w:t>расшифровать, какие дополнительные услуги должны быть включены в стоимость</w:t>
            </w:r>
            <w:r>
              <w:t xml:space="preserve">] </w:t>
            </w:r>
          </w:p>
        </w:tc>
        <w:tc>
          <w:tcPr>
            <w:tcW w:w="2160" w:type="dxa"/>
          </w:tcPr>
          <w:p w:rsidR="006716D3" w:rsidRDefault="006716D3" w:rsidP="001F0E4A">
            <w:pPr>
              <w:pStyle w:val="af7"/>
            </w:pPr>
          </w:p>
        </w:tc>
      </w:tr>
      <w:tr w:rsidR="006716D3" w:rsidTr="006716D3">
        <w:tc>
          <w:tcPr>
            <w:tcW w:w="648" w:type="dxa"/>
          </w:tcPr>
          <w:p w:rsidR="006716D3" w:rsidRDefault="006716D3" w:rsidP="006716D3">
            <w:pPr>
              <w:numPr>
                <w:ilvl w:val="0"/>
                <w:numId w:val="16"/>
              </w:numPr>
              <w:jc w:val="both"/>
            </w:pPr>
          </w:p>
        </w:tc>
        <w:tc>
          <w:tcPr>
            <w:tcW w:w="7560" w:type="dxa"/>
          </w:tcPr>
          <w:p w:rsidR="006716D3" w:rsidRDefault="006716D3" w:rsidP="001F0E4A">
            <w:pPr>
              <w:pStyle w:val="af7"/>
            </w:pPr>
            <w:r>
              <w:t>Прочие расходы (расшифровать с указанием каждого конкретного вида расходов)</w:t>
            </w:r>
          </w:p>
        </w:tc>
        <w:tc>
          <w:tcPr>
            <w:tcW w:w="2160" w:type="dxa"/>
          </w:tcPr>
          <w:p w:rsidR="006716D3" w:rsidRDefault="006716D3" w:rsidP="001F0E4A">
            <w:pPr>
              <w:pStyle w:val="af7"/>
            </w:pPr>
          </w:p>
        </w:tc>
      </w:tr>
      <w:tr w:rsidR="006716D3" w:rsidTr="006716D3">
        <w:trPr>
          <w:cantSplit/>
        </w:trPr>
        <w:tc>
          <w:tcPr>
            <w:tcW w:w="648" w:type="dxa"/>
          </w:tcPr>
          <w:p w:rsidR="006716D3" w:rsidRDefault="006716D3" w:rsidP="001F0E4A">
            <w:pPr>
              <w:pStyle w:val="af7"/>
            </w:pPr>
            <w:r>
              <w:t>…</w:t>
            </w:r>
          </w:p>
        </w:tc>
        <w:tc>
          <w:tcPr>
            <w:tcW w:w="7560" w:type="dxa"/>
          </w:tcPr>
          <w:p w:rsidR="006716D3" w:rsidRDefault="006716D3" w:rsidP="001F0E4A">
            <w:pPr>
              <w:pStyle w:val="af7"/>
            </w:pPr>
            <w:r>
              <w:t>и т.д.</w:t>
            </w:r>
          </w:p>
        </w:tc>
        <w:tc>
          <w:tcPr>
            <w:tcW w:w="2160" w:type="dxa"/>
          </w:tcPr>
          <w:p w:rsidR="006716D3" w:rsidRDefault="006716D3" w:rsidP="001F0E4A">
            <w:pPr>
              <w:pStyle w:val="af7"/>
              <w:rPr>
                <w:b/>
              </w:rPr>
            </w:pPr>
          </w:p>
        </w:tc>
      </w:tr>
      <w:tr w:rsidR="006716D3" w:rsidTr="006716D3">
        <w:trPr>
          <w:cantSplit/>
        </w:trPr>
        <w:tc>
          <w:tcPr>
            <w:tcW w:w="648" w:type="dxa"/>
          </w:tcPr>
          <w:p w:rsidR="006716D3" w:rsidRDefault="006716D3" w:rsidP="001F0E4A"/>
        </w:tc>
        <w:tc>
          <w:tcPr>
            <w:tcW w:w="7560" w:type="dxa"/>
          </w:tcPr>
          <w:p w:rsidR="006716D3" w:rsidRDefault="006716D3" w:rsidP="001F0E4A">
            <w:pPr>
              <w:pStyle w:val="af7"/>
              <w:rPr>
                <w:b/>
              </w:rPr>
            </w:pPr>
            <w:r>
              <w:rPr>
                <w:b/>
              </w:rPr>
              <w:t>ИТОГО (1 + 2 + …)</w:t>
            </w:r>
          </w:p>
        </w:tc>
        <w:tc>
          <w:tcPr>
            <w:tcW w:w="2160" w:type="dxa"/>
          </w:tcPr>
          <w:p w:rsidR="006716D3" w:rsidRDefault="006716D3" w:rsidP="001F0E4A">
            <w:pPr>
              <w:pStyle w:val="af7"/>
              <w:rPr>
                <w:b/>
              </w:rPr>
            </w:pPr>
          </w:p>
        </w:tc>
      </w:tr>
    </w:tbl>
    <w:p w:rsidR="006716D3" w:rsidRDefault="006716D3" w:rsidP="006F0E4A">
      <w:pPr>
        <w:spacing w:before="60" w:after="60"/>
        <w:jc w:val="both"/>
        <w:rPr>
          <w:sz w:val="16"/>
          <w:szCs w:val="16"/>
        </w:rPr>
      </w:pPr>
    </w:p>
    <w:p w:rsidR="006716D3" w:rsidRPr="00E16AB1" w:rsidRDefault="006716D3" w:rsidP="006F0E4A">
      <w:pPr>
        <w:spacing w:before="60" w:after="60"/>
        <w:jc w:val="both"/>
        <w:rPr>
          <w:sz w:val="16"/>
          <w:szCs w:val="16"/>
        </w:rPr>
      </w:pPr>
    </w:p>
    <w:p w:rsidR="006F0E4A" w:rsidRPr="00E16AB1" w:rsidRDefault="006F0E4A" w:rsidP="006F0E4A">
      <w:pPr>
        <w:spacing w:before="60" w:after="60"/>
        <w:jc w:val="both"/>
        <w:rPr>
          <w:sz w:val="16"/>
          <w:szCs w:val="16"/>
        </w:rPr>
      </w:pPr>
    </w:p>
    <w:p w:rsidR="006F0E4A" w:rsidRPr="00E16AB1" w:rsidRDefault="006F0E4A" w:rsidP="006F0E4A">
      <w:pPr>
        <w:spacing w:before="60" w:after="60"/>
        <w:jc w:val="both"/>
        <w:rPr>
          <w:sz w:val="24"/>
          <w:szCs w:val="24"/>
        </w:rPr>
      </w:pPr>
      <w:r w:rsidRPr="00E16AB1">
        <w:rPr>
          <w:sz w:val="24"/>
          <w:szCs w:val="24"/>
        </w:rPr>
        <w:t>_____________________  ________________________  /___________________/</w:t>
      </w:r>
    </w:p>
    <w:p w:rsidR="006F0E4A" w:rsidRPr="00E16AB1" w:rsidRDefault="006F0E4A" w:rsidP="006F0E4A">
      <w:pPr>
        <w:spacing w:before="60" w:after="60"/>
        <w:ind w:firstLine="708"/>
        <w:jc w:val="both"/>
        <w:rPr>
          <w:sz w:val="16"/>
          <w:szCs w:val="16"/>
        </w:rPr>
      </w:pPr>
      <w:r w:rsidRPr="00E16AB1">
        <w:rPr>
          <w:sz w:val="16"/>
          <w:szCs w:val="16"/>
        </w:rPr>
        <w:t xml:space="preserve">(должность) </w:t>
      </w:r>
      <w:r w:rsidRPr="00E16AB1">
        <w:rPr>
          <w:sz w:val="16"/>
          <w:szCs w:val="16"/>
        </w:rPr>
        <w:tab/>
      </w:r>
      <w:r w:rsidRPr="00E16AB1">
        <w:rPr>
          <w:sz w:val="16"/>
          <w:szCs w:val="16"/>
        </w:rPr>
        <w:tab/>
      </w:r>
      <w:r w:rsidRPr="00E16AB1">
        <w:rPr>
          <w:sz w:val="16"/>
          <w:szCs w:val="16"/>
        </w:rPr>
        <w:tab/>
        <w:t xml:space="preserve">(подпись) </w:t>
      </w:r>
      <w:r w:rsidRPr="00E16AB1">
        <w:rPr>
          <w:sz w:val="16"/>
          <w:szCs w:val="16"/>
        </w:rPr>
        <w:tab/>
      </w:r>
      <w:r w:rsidRPr="00E16AB1">
        <w:rPr>
          <w:sz w:val="16"/>
          <w:szCs w:val="16"/>
        </w:rPr>
        <w:tab/>
      </w:r>
      <w:r w:rsidRPr="00E16AB1">
        <w:rPr>
          <w:sz w:val="16"/>
          <w:szCs w:val="16"/>
        </w:rPr>
        <w:tab/>
      </w:r>
      <w:r w:rsidRPr="00E16AB1">
        <w:rPr>
          <w:sz w:val="16"/>
          <w:szCs w:val="16"/>
        </w:rPr>
        <w:tab/>
        <w:t>(Ф. И. О.)</w:t>
      </w:r>
    </w:p>
    <w:p w:rsidR="006F0E4A" w:rsidRPr="00E16AB1" w:rsidRDefault="006F0E4A" w:rsidP="006F0E4A">
      <w:pPr>
        <w:spacing w:before="60" w:after="60"/>
        <w:ind w:left="1416" w:firstLine="708"/>
        <w:jc w:val="both"/>
        <w:rPr>
          <w:sz w:val="20"/>
        </w:rPr>
      </w:pPr>
      <w:r w:rsidRPr="00E16AB1">
        <w:rPr>
          <w:sz w:val="20"/>
        </w:rPr>
        <w:t xml:space="preserve">    М.П.</w:t>
      </w:r>
      <w:r w:rsidRPr="00E16AB1">
        <w:rPr>
          <w:sz w:val="20"/>
        </w:rPr>
        <w:tab/>
      </w:r>
    </w:p>
    <w:p w:rsidR="006716D3" w:rsidRDefault="006716D3"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0F5BE9" w:rsidRDefault="000F5BE9" w:rsidP="006F0E4A">
      <w:pPr>
        <w:pStyle w:val="af5"/>
        <w:tabs>
          <w:tab w:val="left" w:pos="567"/>
        </w:tabs>
        <w:spacing w:before="60" w:after="60"/>
        <w:jc w:val="right"/>
        <w:rPr>
          <w:i/>
          <w:color w:val="A6A6A6" w:themeColor="background1" w:themeShade="A6"/>
          <w:sz w:val="22"/>
          <w:szCs w:val="22"/>
        </w:rPr>
      </w:pPr>
    </w:p>
    <w:p w:rsidR="006716D3" w:rsidRDefault="006716D3" w:rsidP="006F0E4A">
      <w:pPr>
        <w:pStyle w:val="af5"/>
        <w:tabs>
          <w:tab w:val="left" w:pos="567"/>
        </w:tabs>
        <w:spacing w:before="60" w:after="60"/>
        <w:jc w:val="right"/>
        <w:rPr>
          <w:i/>
          <w:color w:val="A6A6A6" w:themeColor="background1" w:themeShade="A6"/>
          <w:sz w:val="22"/>
          <w:szCs w:val="22"/>
        </w:rPr>
      </w:pPr>
    </w:p>
    <w:p w:rsidR="006F0E4A" w:rsidRPr="00E16AB1" w:rsidRDefault="006F0E4A" w:rsidP="006F0E4A">
      <w:pPr>
        <w:pStyle w:val="af5"/>
        <w:tabs>
          <w:tab w:val="left" w:pos="567"/>
        </w:tabs>
        <w:spacing w:before="60" w:after="60"/>
        <w:jc w:val="right"/>
        <w:rPr>
          <w:i/>
          <w:color w:val="A6A6A6" w:themeColor="background1" w:themeShade="A6"/>
          <w:sz w:val="22"/>
          <w:szCs w:val="22"/>
        </w:rPr>
      </w:pPr>
      <w:r w:rsidRPr="00E16AB1">
        <w:rPr>
          <w:i/>
          <w:color w:val="A6A6A6" w:themeColor="background1" w:themeShade="A6"/>
          <w:sz w:val="22"/>
          <w:szCs w:val="22"/>
        </w:rPr>
        <w:lastRenderedPageBreak/>
        <w:t>Форма №3 к Закупочной документации</w:t>
      </w:r>
    </w:p>
    <w:p w:rsidR="006F0E4A" w:rsidRPr="00E16AB1" w:rsidRDefault="006F0E4A" w:rsidP="006F0E4A">
      <w:pPr>
        <w:tabs>
          <w:tab w:val="left" w:pos="567"/>
        </w:tabs>
        <w:rPr>
          <w:sz w:val="24"/>
          <w:szCs w:val="24"/>
        </w:rPr>
      </w:pPr>
      <w:r w:rsidRPr="00E16AB1">
        <w:rPr>
          <w:sz w:val="24"/>
          <w:szCs w:val="24"/>
        </w:rPr>
        <w:t>Приложение 2 к заявке</w:t>
      </w:r>
    </w:p>
    <w:p w:rsidR="006F0E4A" w:rsidRPr="00E16AB1" w:rsidRDefault="006F0E4A" w:rsidP="006F0E4A">
      <w:pPr>
        <w:tabs>
          <w:tab w:val="left" w:pos="567"/>
        </w:tabs>
        <w:rPr>
          <w:sz w:val="24"/>
          <w:szCs w:val="24"/>
        </w:rPr>
      </w:pPr>
      <w:r w:rsidRPr="00E16AB1">
        <w:rPr>
          <w:sz w:val="24"/>
          <w:szCs w:val="24"/>
        </w:rPr>
        <w:t>от «___» _________201</w:t>
      </w:r>
      <w:r w:rsidR="00ED1E47">
        <w:rPr>
          <w:sz w:val="24"/>
          <w:szCs w:val="24"/>
        </w:rPr>
        <w:t>5</w:t>
      </w:r>
      <w:r w:rsidRPr="00E16AB1">
        <w:rPr>
          <w:sz w:val="24"/>
          <w:szCs w:val="24"/>
        </w:rPr>
        <w:t xml:space="preserve"> г. № ____</w:t>
      </w:r>
    </w:p>
    <w:p w:rsidR="006F0E4A" w:rsidRPr="00E16AB1" w:rsidRDefault="006F0E4A" w:rsidP="006F0E4A">
      <w:pPr>
        <w:tabs>
          <w:tab w:val="left" w:pos="567"/>
        </w:tabs>
        <w:spacing w:before="120" w:after="120"/>
        <w:jc w:val="center"/>
        <w:rPr>
          <w:b/>
          <w:sz w:val="24"/>
          <w:szCs w:val="24"/>
        </w:rPr>
      </w:pPr>
      <w:r w:rsidRPr="00E16AB1">
        <w:rPr>
          <w:b/>
          <w:sz w:val="24"/>
          <w:szCs w:val="24"/>
        </w:rPr>
        <w:t>АНКЕТА УЧАСТНИКА</w:t>
      </w:r>
    </w:p>
    <w:p w:rsidR="006F0E4A" w:rsidRPr="00E16AB1" w:rsidRDefault="006F0E4A" w:rsidP="006F0E4A">
      <w:pPr>
        <w:rPr>
          <w:color w:val="000000"/>
        </w:rPr>
      </w:pPr>
      <w:r w:rsidRPr="00E16AB1">
        <w:rPr>
          <w:color w:val="000000"/>
        </w:rPr>
        <w:t>Наименование закупочной процедуры: _____________________________</w:t>
      </w:r>
    </w:p>
    <w:p w:rsidR="006F0E4A" w:rsidRPr="00E16AB1" w:rsidRDefault="006F0E4A" w:rsidP="006F0E4A">
      <w:pPr>
        <w:rPr>
          <w:color w:val="000000"/>
        </w:rPr>
      </w:pPr>
      <w:r w:rsidRPr="00E16AB1">
        <w:rPr>
          <w:color w:val="000000"/>
        </w:rPr>
        <w:t>Предмет закупки: _______________________________________________</w:t>
      </w:r>
    </w:p>
    <w:p w:rsidR="006F0E4A" w:rsidRPr="00E16AB1" w:rsidRDefault="006F0E4A" w:rsidP="006F0E4A">
      <w:pPr>
        <w:tabs>
          <w:tab w:val="left" w:pos="567"/>
        </w:tabs>
        <w:rPr>
          <w:color w:val="000000"/>
        </w:rPr>
      </w:pPr>
      <w:r w:rsidRPr="00E16AB1">
        <w:rPr>
          <w:color w:val="000000"/>
        </w:rPr>
        <w:t>Наименование и адрес Участника: _________________________________</w:t>
      </w:r>
    </w:p>
    <w:p w:rsidR="006F0E4A" w:rsidRPr="00E16AB1" w:rsidRDefault="006F0E4A" w:rsidP="006F0E4A">
      <w:pPr>
        <w:tabs>
          <w:tab w:val="left" w:pos="567"/>
        </w:tabs>
        <w:rPr>
          <w:b/>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958"/>
        <w:gridCol w:w="4678"/>
      </w:tblGrid>
      <w:tr w:rsidR="006F0E4A" w:rsidRPr="00E16AB1" w:rsidTr="001F0E4A">
        <w:trPr>
          <w:cantSplit/>
          <w:trHeight w:val="240"/>
          <w:tblHeader/>
        </w:trPr>
        <w:tc>
          <w:tcPr>
            <w:tcW w:w="720" w:type="dxa"/>
            <w:vAlign w:val="center"/>
          </w:tcPr>
          <w:p w:rsidR="006F0E4A" w:rsidRPr="00E16AB1" w:rsidRDefault="006F0E4A" w:rsidP="001F0E4A">
            <w:pPr>
              <w:pStyle w:val="af6"/>
              <w:jc w:val="center"/>
              <w:rPr>
                <w:b/>
              </w:rPr>
            </w:pPr>
            <w:r w:rsidRPr="00E16AB1">
              <w:rPr>
                <w:b/>
              </w:rPr>
              <w:t>№ п/п</w:t>
            </w:r>
          </w:p>
        </w:tc>
        <w:tc>
          <w:tcPr>
            <w:tcW w:w="3958" w:type="dxa"/>
            <w:vAlign w:val="center"/>
          </w:tcPr>
          <w:p w:rsidR="006F0E4A" w:rsidRPr="00E16AB1" w:rsidRDefault="006F0E4A" w:rsidP="001F0E4A">
            <w:pPr>
              <w:pStyle w:val="af6"/>
              <w:jc w:val="center"/>
              <w:rPr>
                <w:b/>
              </w:rPr>
            </w:pPr>
            <w:r w:rsidRPr="00E16AB1">
              <w:rPr>
                <w:b/>
              </w:rPr>
              <w:t>Наименование</w:t>
            </w:r>
          </w:p>
        </w:tc>
        <w:tc>
          <w:tcPr>
            <w:tcW w:w="4678" w:type="dxa"/>
            <w:vAlign w:val="center"/>
          </w:tcPr>
          <w:p w:rsidR="006F0E4A" w:rsidRPr="00E16AB1" w:rsidRDefault="006F0E4A" w:rsidP="001F0E4A">
            <w:pPr>
              <w:pStyle w:val="af6"/>
              <w:jc w:val="center"/>
              <w:rPr>
                <w:b/>
              </w:rPr>
            </w:pPr>
            <w:r w:rsidRPr="00E16AB1">
              <w:rPr>
                <w:b/>
              </w:rPr>
              <w:t>Сведения об Участнике</w:t>
            </w: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Организационно-правовая форма и фирменное наименование Участника</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Свидетельство о внесении в Единый государственный реестр юридических лиц (дата и номер, кем выдано)</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ИНН, КПП, ОКПО, ОКВЭД, ОГРН Участника</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Юридический адрес</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Почтовый адрес</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Филиалы: перечислить наименования и почтовые адреса</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Телефоны Участника (с указанием кода города)</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Факс Участника (с указанием кода города)</w:t>
            </w:r>
          </w:p>
        </w:tc>
        <w:tc>
          <w:tcPr>
            <w:tcW w:w="4678" w:type="dxa"/>
          </w:tcPr>
          <w:p w:rsidR="006F0E4A" w:rsidRPr="00E16AB1" w:rsidRDefault="006F0E4A" w:rsidP="001F0E4A">
            <w:pPr>
              <w:pStyle w:val="af7"/>
              <w:rPr>
                <w:sz w:val="22"/>
                <w:szCs w:val="22"/>
              </w:rPr>
            </w:pPr>
          </w:p>
        </w:tc>
      </w:tr>
      <w:tr w:rsidR="006F0E4A" w:rsidRPr="00E16AB1" w:rsidTr="001F0E4A">
        <w:trPr>
          <w:cantSplit/>
          <w:trHeight w:val="116"/>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7"/>
              <w:rPr>
                <w:sz w:val="22"/>
                <w:szCs w:val="22"/>
              </w:rPr>
            </w:pPr>
            <w:r w:rsidRPr="00E16AB1">
              <w:rPr>
                <w:sz w:val="22"/>
                <w:szCs w:val="22"/>
              </w:rPr>
              <w:t>Адрес электронной почты Участника</w:t>
            </w:r>
          </w:p>
        </w:tc>
        <w:tc>
          <w:tcPr>
            <w:tcW w:w="4678" w:type="dxa"/>
          </w:tcPr>
          <w:p w:rsidR="006F0E4A" w:rsidRPr="00E16AB1" w:rsidRDefault="006F0E4A" w:rsidP="001F0E4A">
            <w:pPr>
              <w:pStyle w:val="af7"/>
              <w:rPr>
                <w:sz w:val="22"/>
                <w:szCs w:val="22"/>
              </w:rPr>
            </w:pPr>
          </w:p>
        </w:tc>
      </w:tr>
      <w:tr w:rsidR="006F0E4A" w:rsidRPr="00E16AB1" w:rsidTr="001F0E4A">
        <w:trPr>
          <w:cantSplit/>
        </w:trPr>
        <w:tc>
          <w:tcPr>
            <w:tcW w:w="720" w:type="dxa"/>
            <w:tcBorders>
              <w:top w:val="single" w:sz="4" w:space="0" w:color="auto"/>
              <w:left w:val="single" w:sz="4" w:space="0" w:color="auto"/>
              <w:bottom w:val="single" w:sz="4" w:space="0" w:color="auto"/>
              <w:right w:val="single" w:sz="4" w:space="0" w:color="auto"/>
            </w:tcBorders>
            <w:vAlign w:val="center"/>
          </w:tcPr>
          <w:p w:rsidR="006F0E4A" w:rsidRPr="00E16AB1" w:rsidRDefault="006F0E4A" w:rsidP="006F0E4A">
            <w:pPr>
              <w:numPr>
                <w:ilvl w:val="0"/>
                <w:numId w:val="13"/>
              </w:numPr>
              <w:spacing w:after="60"/>
              <w:jc w:val="center"/>
              <w:rPr>
                <w:color w:val="000000"/>
                <w:sz w:val="22"/>
                <w:szCs w:val="22"/>
              </w:rPr>
            </w:pPr>
          </w:p>
        </w:tc>
        <w:tc>
          <w:tcPr>
            <w:tcW w:w="3958" w:type="dxa"/>
            <w:tcBorders>
              <w:top w:val="single" w:sz="4" w:space="0" w:color="auto"/>
              <w:left w:val="single" w:sz="4" w:space="0" w:color="auto"/>
              <w:bottom w:val="single" w:sz="4" w:space="0" w:color="auto"/>
              <w:right w:val="single" w:sz="4" w:space="0" w:color="auto"/>
            </w:tcBorders>
          </w:tcPr>
          <w:p w:rsidR="006F0E4A" w:rsidRPr="00E16AB1" w:rsidRDefault="006F0E4A" w:rsidP="001F0E4A">
            <w:pPr>
              <w:pStyle w:val="af7"/>
              <w:rPr>
                <w:color w:val="000000"/>
                <w:sz w:val="22"/>
                <w:szCs w:val="22"/>
              </w:rPr>
            </w:pPr>
            <w:r w:rsidRPr="00E16AB1">
              <w:rPr>
                <w:color w:val="000000"/>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78" w:type="dxa"/>
            <w:tcBorders>
              <w:top w:val="single" w:sz="4" w:space="0" w:color="auto"/>
              <w:left w:val="single" w:sz="4" w:space="0" w:color="auto"/>
              <w:bottom w:val="single" w:sz="4" w:space="0" w:color="auto"/>
              <w:right w:val="single" w:sz="4" w:space="0" w:color="auto"/>
            </w:tcBorders>
          </w:tcPr>
          <w:p w:rsidR="006F0E4A" w:rsidRPr="00E16AB1" w:rsidRDefault="006F0E4A" w:rsidP="001F0E4A">
            <w:pPr>
              <w:pStyle w:val="af7"/>
              <w:rPr>
                <w:color w:val="000000"/>
                <w:sz w:val="22"/>
                <w:szCs w:val="22"/>
              </w:rPr>
            </w:pPr>
          </w:p>
        </w:tc>
      </w:tr>
      <w:tr w:rsidR="006F0E4A" w:rsidRPr="00025F72" w:rsidTr="001F0E4A">
        <w:trPr>
          <w:cantSplit/>
        </w:trPr>
        <w:tc>
          <w:tcPr>
            <w:tcW w:w="720" w:type="dxa"/>
            <w:tcBorders>
              <w:top w:val="single" w:sz="4" w:space="0" w:color="auto"/>
              <w:left w:val="single" w:sz="4" w:space="0" w:color="auto"/>
              <w:bottom w:val="single" w:sz="4" w:space="0" w:color="auto"/>
              <w:right w:val="single" w:sz="4" w:space="0" w:color="auto"/>
            </w:tcBorders>
            <w:vAlign w:val="center"/>
          </w:tcPr>
          <w:p w:rsidR="006F0E4A" w:rsidRPr="00E16AB1" w:rsidRDefault="006F0E4A" w:rsidP="006F0E4A">
            <w:pPr>
              <w:numPr>
                <w:ilvl w:val="0"/>
                <w:numId w:val="13"/>
              </w:numPr>
              <w:spacing w:after="60"/>
              <w:jc w:val="center"/>
              <w:rPr>
                <w:color w:val="000000"/>
                <w:sz w:val="22"/>
                <w:szCs w:val="22"/>
              </w:rPr>
            </w:pPr>
          </w:p>
        </w:tc>
        <w:tc>
          <w:tcPr>
            <w:tcW w:w="3958" w:type="dxa"/>
            <w:tcBorders>
              <w:top w:val="single" w:sz="4" w:space="0" w:color="auto"/>
              <w:left w:val="single" w:sz="4" w:space="0" w:color="auto"/>
              <w:bottom w:val="single" w:sz="4" w:space="0" w:color="auto"/>
              <w:right w:val="single" w:sz="4" w:space="0" w:color="auto"/>
            </w:tcBorders>
          </w:tcPr>
          <w:p w:rsidR="006F0E4A" w:rsidRPr="00025F72" w:rsidRDefault="006F0E4A" w:rsidP="001F0E4A">
            <w:pPr>
              <w:pStyle w:val="af7"/>
              <w:rPr>
                <w:color w:val="000000"/>
                <w:sz w:val="22"/>
                <w:szCs w:val="22"/>
              </w:rPr>
            </w:pPr>
            <w:r w:rsidRPr="00025F72">
              <w:rPr>
                <w:color w:val="000000"/>
                <w:sz w:val="22"/>
                <w:szCs w:val="22"/>
              </w:rPr>
              <w:t>Фамилия, Имя и Отчество ответственного лица Участника запроса Предложений с указанием должности и контактного телефона</w:t>
            </w:r>
          </w:p>
        </w:tc>
        <w:tc>
          <w:tcPr>
            <w:tcW w:w="4678" w:type="dxa"/>
            <w:tcBorders>
              <w:top w:val="single" w:sz="4" w:space="0" w:color="auto"/>
              <w:left w:val="single" w:sz="4" w:space="0" w:color="auto"/>
              <w:bottom w:val="single" w:sz="4" w:space="0" w:color="auto"/>
              <w:right w:val="single" w:sz="4" w:space="0" w:color="auto"/>
            </w:tcBorders>
          </w:tcPr>
          <w:p w:rsidR="006F0E4A" w:rsidRPr="00025F72" w:rsidRDefault="006F0E4A" w:rsidP="001F0E4A">
            <w:pPr>
              <w:pStyle w:val="af7"/>
              <w:rPr>
                <w:color w:val="000000"/>
                <w:sz w:val="22"/>
                <w:szCs w:val="22"/>
              </w:rPr>
            </w:pPr>
          </w:p>
        </w:tc>
      </w:tr>
    </w:tbl>
    <w:p w:rsidR="006F0E4A" w:rsidRPr="00025F72" w:rsidRDefault="006F0E4A" w:rsidP="006F0E4A">
      <w:pPr>
        <w:spacing w:before="60" w:after="60"/>
        <w:jc w:val="both"/>
        <w:rPr>
          <w:sz w:val="16"/>
          <w:szCs w:val="16"/>
        </w:rPr>
      </w:pPr>
    </w:p>
    <w:p w:rsidR="006F0E4A" w:rsidRPr="00025F72" w:rsidRDefault="006F0E4A" w:rsidP="006F0E4A">
      <w:pPr>
        <w:spacing w:before="60" w:after="60"/>
        <w:jc w:val="both"/>
        <w:rPr>
          <w:sz w:val="16"/>
          <w:szCs w:val="16"/>
        </w:rPr>
      </w:pPr>
    </w:p>
    <w:p w:rsidR="006F0E4A" w:rsidRPr="00025F72" w:rsidRDefault="006F0E4A" w:rsidP="006F0E4A">
      <w:pPr>
        <w:spacing w:before="60" w:after="60"/>
        <w:jc w:val="both"/>
        <w:rPr>
          <w:sz w:val="16"/>
          <w:szCs w:val="16"/>
        </w:rPr>
      </w:pPr>
    </w:p>
    <w:p w:rsidR="006F0E4A" w:rsidRPr="00025F72" w:rsidRDefault="006F0E4A" w:rsidP="006F0E4A">
      <w:pPr>
        <w:spacing w:before="60" w:after="60"/>
        <w:jc w:val="both"/>
        <w:rPr>
          <w:sz w:val="24"/>
          <w:szCs w:val="24"/>
        </w:rPr>
      </w:pPr>
      <w:r w:rsidRPr="00025F72">
        <w:rPr>
          <w:sz w:val="24"/>
          <w:szCs w:val="24"/>
        </w:rPr>
        <w:t>_____________________  ________________________  /___________________/</w:t>
      </w:r>
    </w:p>
    <w:p w:rsidR="006F0E4A" w:rsidRPr="00025F72" w:rsidRDefault="006F0E4A" w:rsidP="006F0E4A">
      <w:pPr>
        <w:spacing w:before="60" w:after="60"/>
        <w:ind w:firstLine="708"/>
        <w:jc w:val="both"/>
        <w:rPr>
          <w:sz w:val="16"/>
          <w:szCs w:val="16"/>
        </w:rPr>
      </w:pPr>
      <w:r w:rsidRPr="00025F72">
        <w:rPr>
          <w:sz w:val="16"/>
          <w:szCs w:val="16"/>
        </w:rPr>
        <w:t xml:space="preserve">(должность) </w:t>
      </w:r>
      <w:r w:rsidRPr="00025F72">
        <w:rPr>
          <w:sz w:val="16"/>
          <w:szCs w:val="16"/>
        </w:rPr>
        <w:tab/>
      </w:r>
      <w:r w:rsidRPr="00025F72">
        <w:rPr>
          <w:sz w:val="16"/>
          <w:szCs w:val="16"/>
        </w:rPr>
        <w:tab/>
      </w:r>
      <w:r w:rsidRPr="00025F72">
        <w:rPr>
          <w:sz w:val="16"/>
          <w:szCs w:val="16"/>
        </w:rPr>
        <w:tab/>
        <w:t xml:space="preserve">(подпись) </w:t>
      </w:r>
      <w:r w:rsidRPr="00025F72">
        <w:rPr>
          <w:sz w:val="16"/>
          <w:szCs w:val="16"/>
        </w:rPr>
        <w:tab/>
      </w:r>
      <w:r w:rsidRPr="00025F72">
        <w:rPr>
          <w:sz w:val="16"/>
          <w:szCs w:val="16"/>
        </w:rPr>
        <w:tab/>
      </w:r>
      <w:r w:rsidRPr="00025F72">
        <w:rPr>
          <w:sz w:val="16"/>
          <w:szCs w:val="16"/>
        </w:rPr>
        <w:tab/>
        <w:t>(Ф. И. О.)</w:t>
      </w:r>
    </w:p>
    <w:p w:rsidR="006F0E4A" w:rsidRPr="00025F72" w:rsidRDefault="006F0E4A" w:rsidP="006F0E4A">
      <w:pPr>
        <w:spacing w:before="60" w:after="60"/>
        <w:ind w:left="1416" w:firstLine="708"/>
        <w:jc w:val="both"/>
        <w:rPr>
          <w:sz w:val="20"/>
        </w:rPr>
      </w:pPr>
      <w:r w:rsidRPr="00025F72">
        <w:rPr>
          <w:sz w:val="20"/>
        </w:rPr>
        <w:t xml:space="preserve">    М.П.</w:t>
      </w:r>
      <w:r w:rsidRPr="00025F72">
        <w:rPr>
          <w:sz w:val="20"/>
        </w:rPr>
        <w:tab/>
      </w:r>
    </w:p>
    <w:p w:rsidR="006F0E4A" w:rsidRPr="00025F72" w:rsidRDefault="006F0E4A" w:rsidP="006F0E4A">
      <w:pPr>
        <w:pStyle w:val="2"/>
        <w:pageBreakBefore/>
        <w:numPr>
          <w:ilvl w:val="0"/>
          <w:numId w:val="0"/>
        </w:numPr>
        <w:rPr>
          <w:szCs w:val="28"/>
        </w:rPr>
      </w:pPr>
      <w:bookmarkStart w:id="4" w:name="_Toc405361989"/>
      <w:bookmarkStart w:id="5" w:name="_Toc406680401"/>
      <w:bookmarkStart w:id="6" w:name="_Toc407264269"/>
      <w:r w:rsidRPr="00025F72">
        <w:rPr>
          <w:szCs w:val="28"/>
        </w:rPr>
        <w:lastRenderedPageBreak/>
        <w:t>Инструкции по заполнению</w:t>
      </w:r>
      <w:bookmarkEnd w:id="4"/>
      <w:bookmarkEnd w:id="5"/>
      <w:bookmarkEnd w:id="6"/>
    </w:p>
    <w:p w:rsidR="006F0E4A" w:rsidRPr="00025F72" w:rsidRDefault="006F0E4A" w:rsidP="006F0E4A">
      <w:pPr>
        <w:pStyle w:val="a"/>
        <w:numPr>
          <w:ilvl w:val="3"/>
          <w:numId w:val="14"/>
        </w:numPr>
        <w:tabs>
          <w:tab w:val="left" w:pos="709"/>
        </w:tabs>
        <w:spacing w:line="240" w:lineRule="auto"/>
        <w:ind w:left="709" w:hanging="709"/>
        <w:rPr>
          <w:sz w:val="26"/>
          <w:szCs w:val="26"/>
        </w:rPr>
      </w:pPr>
      <w:r w:rsidRPr="00025F72">
        <w:rPr>
          <w:sz w:val="26"/>
          <w:szCs w:val="26"/>
        </w:rPr>
        <w:t>Данные инструкции не следует воспроизводить в документах, подготовленных Участником.</w:t>
      </w:r>
    </w:p>
    <w:p w:rsidR="006F0E4A" w:rsidRPr="00025F72" w:rsidRDefault="006F0E4A" w:rsidP="006F0E4A">
      <w:pPr>
        <w:numPr>
          <w:ilvl w:val="3"/>
          <w:numId w:val="14"/>
        </w:numPr>
        <w:tabs>
          <w:tab w:val="left" w:pos="709"/>
          <w:tab w:val="left" w:pos="1134"/>
        </w:tabs>
        <w:ind w:left="709" w:hanging="709"/>
        <w:jc w:val="both"/>
        <w:rPr>
          <w:szCs w:val="26"/>
        </w:rPr>
      </w:pPr>
      <w:r w:rsidRPr="00025F72">
        <w:rPr>
          <w:szCs w:val="26"/>
        </w:rPr>
        <w:t>Участник указывает наименование закупочной процедуры, предмет закупки, свое фирменное наименование (в т.ч. организационно-правовую форму) и свой адрес.</w:t>
      </w:r>
    </w:p>
    <w:p w:rsidR="006F0E4A" w:rsidRDefault="006F0E4A" w:rsidP="006F0E4A">
      <w:pPr>
        <w:numPr>
          <w:ilvl w:val="3"/>
          <w:numId w:val="14"/>
        </w:numPr>
        <w:tabs>
          <w:tab w:val="left" w:pos="709"/>
          <w:tab w:val="left" w:pos="1134"/>
        </w:tabs>
        <w:ind w:left="709" w:hanging="709"/>
        <w:jc w:val="both"/>
        <w:rPr>
          <w:szCs w:val="26"/>
        </w:rPr>
      </w:pPr>
      <w:r w:rsidRPr="00025F72">
        <w:rPr>
          <w:szCs w:val="26"/>
        </w:rPr>
        <w:t>Участники должны заполнить приведенную выше таблицу по всем позициям. В случае отсутствия каких-либо данных указать слово «нет».</w:t>
      </w:r>
    </w:p>
    <w:p w:rsidR="006F0E4A" w:rsidRDefault="006716D3" w:rsidP="006716D3">
      <w:pPr>
        <w:numPr>
          <w:ilvl w:val="3"/>
          <w:numId w:val="14"/>
        </w:numPr>
        <w:tabs>
          <w:tab w:val="left" w:pos="709"/>
          <w:tab w:val="left" w:pos="1134"/>
        </w:tabs>
        <w:ind w:left="709" w:hanging="709"/>
        <w:jc w:val="both"/>
        <w:rPr>
          <w:szCs w:val="26"/>
        </w:rPr>
      </w:pPr>
      <w:r w:rsidRPr="00025F72">
        <w:rPr>
          <w:szCs w:val="26"/>
        </w:rPr>
        <w:t>В графе 7 «Банковские реквизиты…» указываются реквизиты, которые будут использованы при заключении Договора.</w:t>
      </w: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Pr="00E16AB1" w:rsidRDefault="006716D3" w:rsidP="006716D3">
      <w:pPr>
        <w:pStyle w:val="af5"/>
        <w:tabs>
          <w:tab w:val="left" w:pos="567"/>
        </w:tabs>
        <w:spacing w:before="60" w:after="60"/>
        <w:jc w:val="right"/>
        <w:rPr>
          <w:i/>
          <w:color w:val="A6A6A6" w:themeColor="background1" w:themeShade="A6"/>
          <w:sz w:val="22"/>
          <w:szCs w:val="22"/>
        </w:rPr>
      </w:pPr>
      <w:r w:rsidRPr="00E16AB1">
        <w:rPr>
          <w:i/>
          <w:color w:val="A6A6A6" w:themeColor="background1" w:themeShade="A6"/>
          <w:sz w:val="22"/>
          <w:szCs w:val="22"/>
        </w:rPr>
        <w:lastRenderedPageBreak/>
        <w:t>Форма №</w:t>
      </w:r>
      <w:r>
        <w:rPr>
          <w:i/>
          <w:color w:val="A6A6A6" w:themeColor="background1" w:themeShade="A6"/>
          <w:sz w:val="22"/>
          <w:szCs w:val="22"/>
        </w:rPr>
        <w:t>4</w:t>
      </w:r>
      <w:r w:rsidRPr="00E16AB1">
        <w:rPr>
          <w:i/>
          <w:color w:val="A6A6A6" w:themeColor="background1" w:themeShade="A6"/>
          <w:sz w:val="22"/>
          <w:szCs w:val="22"/>
        </w:rPr>
        <w:t xml:space="preserve"> к Закупочной документации</w:t>
      </w:r>
    </w:p>
    <w:p w:rsidR="006716D3" w:rsidRPr="00E16AB1" w:rsidRDefault="006716D3" w:rsidP="006716D3">
      <w:pPr>
        <w:tabs>
          <w:tab w:val="left" w:pos="567"/>
        </w:tabs>
        <w:rPr>
          <w:sz w:val="24"/>
          <w:szCs w:val="24"/>
        </w:rPr>
      </w:pPr>
      <w:r w:rsidRPr="00E16AB1">
        <w:rPr>
          <w:sz w:val="24"/>
          <w:szCs w:val="24"/>
        </w:rPr>
        <w:t xml:space="preserve">Приложение </w:t>
      </w:r>
      <w:r>
        <w:rPr>
          <w:sz w:val="24"/>
          <w:szCs w:val="24"/>
        </w:rPr>
        <w:t>3</w:t>
      </w:r>
      <w:r w:rsidRPr="00E16AB1">
        <w:rPr>
          <w:sz w:val="24"/>
          <w:szCs w:val="24"/>
        </w:rPr>
        <w:t xml:space="preserve"> к заявке</w:t>
      </w:r>
    </w:p>
    <w:p w:rsidR="006716D3" w:rsidRDefault="006716D3" w:rsidP="006716D3">
      <w:pPr>
        <w:tabs>
          <w:tab w:val="left" w:pos="709"/>
          <w:tab w:val="left" w:pos="1134"/>
        </w:tabs>
        <w:jc w:val="both"/>
        <w:rPr>
          <w:sz w:val="24"/>
          <w:szCs w:val="24"/>
        </w:rPr>
      </w:pPr>
      <w:r w:rsidRPr="00E16AB1">
        <w:rPr>
          <w:sz w:val="24"/>
          <w:szCs w:val="24"/>
        </w:rPr>
        <w:t>от «___» _________201</w:t>
      </w:r>
      <w:r w:rsidR="00ED1E47">
        <w:rPr>
          <w:sz w:val="24"/>
          <w:szCs w:val="24"/>
        </w:rPr>
        <w:t>5</w:t>
      </w:r>
      <w:r w:rsidRPr="00E16AB1">
        <w:rPr>
          <w:sz w:val="24"/>
          <w:szCs w:val="24"/>
        </w:rPr>
        <w:t xml:space="preserve"> г. № ____</w:t>
      </w:r>
    </w:p>
    <w:p w:rsidR="006716D3" w:rsidRDefault="006716D3" w:rsidP="006716D3">
      <w:pPr>
        <w:tabs>
          <w:tab w:val="left" w:pos="709"/>
          <w:tab w:val="left" w:pos="1134"/>
        </w:tabs>
        <w:jc w:val="both"/>
        <w:rPr>
          <w:sz w:val="24"/>
          <w:szCs w:val="24"/>
        </w:rPr>
      </w:pPr>
    </w:p>
    <w:p w:rsidR="006716D3" w:rsidRPr="00B87EC1" w:rsidRDefault="006716D3" w:rsidP="006716D3">
      <w:pPr>
        <w:suppressAutoHyphens/>
        <w:jc w:val="center"/>
        <w:rPr>
          <w:b/>
          <w:szCs w:val="28"/>
        </w:rPr>
      </w:pPr>
      <w:r w:rsidRPr="00B87EC1">
        <w:rPr>
          <w:b/>
          <w:szCs w:val="28"/>
        </w:rPr>
        <w:t>Справка о перечне и объемах выполнения аналогичных договоров</w:t>
      </w:r>
    </w:p>
    <w:p w:rsidR="006716D3" w:rsidRDefault="006716D3" w:rsidP="006716D3">
      <w:pPr>
        <w:rPr>
          <w:color w:val="000000"/>
        </w:rPr>
      </w:pPr>
    </w:p>
    <w:p w:rsidR="006716D3" w:rsidRPr="00E16AB1" w:rsidRDefault="006716D3" w:rsidP="006716D3">
      <w:pPr>
        <w:rPr>
          <w:color w:val="000000"/>
        </w:rPr>
      </w:pPr>
      <w:r w:rsidRPr="00E16AB1">
        <w:rPr>
          <w:color w:val="000000"/>
        </w:rPr>
        <w:t>Наименование закупочной процедуры: _____________________________</w:t>
      </w:r>
    </w:p>
    <w:p w:rsidR="006716D3" w:rsidRPr="00E16AB1" w:rsidRDefault="006716D3" w:rsidP="006716D3">
      <w:pPr>
        <w:rPr>
          <w:color w:val="000000"/>
        </w:rPr>
      </w:pPr>
      <w:r w:rsidRPr="00E16AB1">
        <w:rPr>
          <w:color w:val="000000"/>
        </w:rPr>
        <w:t>Предмет закупки: _______________________________________________</w:t>
      </w:r>
    </w:p>
    <w:p w:rsidR="006716D3" w:rsidRPr="00E16AB1" w:rsidRDefault="006716D3" w:rsidP="006716D3">
      <w:pPr>
        <w:tabs>
          <w:tab w:val="left" w:pos="567"/>
        </w:tabs>
        <w:rPr>
          <w:color w:val="000000"/>
        </w:rPr>
      </w:pPr>
      <w:r w:rsidRPr="00E16AB1">
        <w:rPr>
          <w:color w:val="000000"/>
        </w:rPr>
        <w:t>Наименование и адрес Участника: _________________________________</w:t>
      </w:r>
    </w:p>
    <w:p w:rsidR="006716D3" w:rsidRPr="00E16AB1" w:rsidRDefault="006716D3" w:rsidP="006716D3">
      <w:pPr>
        <w:tabs>
          <w:tab w:val="left" w:pos="567"/>
        </w:tabs>
        <w:rPr>
          <w:b/>
          <w:sz w:val="16"/>
          <w:szCs w:val="16"/>
        </w:rPr>
      </w:pPr>
    </w:p>
    <w:p w:rsidR="006716D3" w:rsidRPr="00B87EC1" w:rsidRDefault="006716D3" w:rsidP="006716D3">
      <w:pPr>
        <w:rPr>
          <w:szCs w:val="28"/>
        </w:rPr>
      </w:pPr>
    </w:p>
    <w:tbl>
      <w:tblPr>
        <w:tblW w:w="102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80"/>
        <w:gridCol w:w="1260"/>
        <w:gridCol w:w="1440"/>
      </w:tblGrid>
      <w:tr w:rsidR="006716D3" w:rsidTr="006716D3">
        <w:trPr>
          <w:cantSplit/>
          <w:tblHeader/>
        </w:trPr>
        <w:tc>
          <w:tcPr>
            <w:tcW w:w="720" w:type="dxa"/>
          </w:tcPr>
          <w:p w:rsidR="006716D3" w:rsidRDefault="006716D3" w:rsidP="001F0E4A">
            <w:pPr>
              <w:pStyle w:val="af6"/>
            </w:pPr>
            <w:r>
              <w:t>№</w:t>
            </w:r>
          </w:p>
          <w:p w:rsidR="006716D3" w:rsidRDefault="006716D3" w:rsidP="001F0E4A">
            <w:pPr>
              <w:pStyle w:val="af6"/>
            </w:pPr>
            <w:r>
              <w:t>п/п</w:t>
            </w:r>
          </w:p>
        </w:tc>
        <w:tc>
          <w:tcPr>
            <w:tcW w:w="2520" w:type="dxa"/>
          </w:tcPr>
          <w:p w:rsidR="006716D3" w:rsidRDefault="006716D3" w:rsidP="001F0E4A">
            <w:pPr>
              <w:pStyle w:val="af6"/>
            </w:pPr>
            <w: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6716D3" w:rsidRDefault="006716D3" w:rsidP="001F0E4A">
            <w:pPr>
              <w:pStyle w:val="af6"/>
            </w:pPr>
            <w:r>
              <w:t xml:space="preserve">Заказчик </w:t>
            </w:r>
            <w:r>
              <w:br/>
              <w:t>(наименование, адрес, контактное лицо с указанием должности, контактные телефоны)</w:t>
            </w:r>
          </w:p>
        </w:tc>
        <w:tc>
          <w:tcPr>
            <w:tcW w:w="1980" w:type="dxa"/>
          </w:tcPr>
          <w:p w:rsidR="006716D3" w:rsidRDefault="006716D3" w:rsidP="001F0E4A">
            <w:pPr>
              <w:pStyle w:val="af6"/>
            </w:pPr>
            <w:r>
              <w:t>Описание договора</w:t>
            </w:r>
            <w:r>
              <w:br/>
              <w:t>(объем и состав поставок, описание основных условий договора)</w:t>
            </w:r>
          </w:p>
        </w:tc>
        <w:tc>
          <w:tcPr>
            <w:tcW w:w="1260" w:type="dxa"/>
          </w:tcPr>
          <w:p w:rsidR="006716D3" w:rsidRDefault="006716D3" w:rsidP="001F0E4A">
            <w:pPr>
              <w:pStyle w:val="af6"/>
            </w:pPr>
            <w:r>
              <w:t>Сумма договора, рублей</w:t>
            </w:r>
          </w:p>
        </w:tc>
        <w:tc>
          <w:tcPr>
            <w:tcW w:w="1440" w:type="dxa"/>
          </w:tcPr>
          <w:p w:rsidR="006716D3" w:rsidRDefault="006716D3" w:rsidP="001F0E4A">
            <w:pPr>
              <w:pStyle w:val="af6"/>
            </w:pPr>
            <w:r>
              <w:t>Сведения о рекламациях по перечисленным договорам</w:t>
            </w:r>
          </w:p>
        </w:tc>
      </w:tr>
      <w:tr w:rsidR="006716D3" w:rsidTr="006716D3">
        <w:trPr>
          <w:cantSplit/>
        </w:trPr>
        <w:tc>
          <w:tcPr>
            <w:tcW w:w="720" w:type="dxa"/>
          </w:tcPr>
          <w:p w:rsidR="006716D3" w:rsidRDefault="006716D3" w:rsidP="006716D3">
            <w:pPr>
              <w:numPr>
                <w:ilvl w:val="0"/>
                <w:numId w:val="18"/>
              </w:numPr>
              <w:spacing w:line="360" w:lineRule="auto"/>
              <w:jc w:val="both"/>
              <w:rPr>
                <w:sz w:val="24"/>
                <w:szCs w:val="24"/>
              </w:rPr>
            </w:pP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pPr>
          </w:p>
        </w:tc>
      </w:tr>
      <w:tr w:rsidR="006716D3" w:rsidTr="006716D3">
        <w:trPr>
          <w:cantSplit/>
        </w:trPr>
        <w:tc>
          <w:tcPr>
            <w:tcW w:w="720" w:type="dxa"/>
          </w:tcPr>
          <w:p w:rsidR="006716D3" w:rsidRDefault="006716D3" w:rsidP="006716D3">
            <w:pPr>
              <w:numPr>
                <w:ilvl w:val="0"/>
                <w:numId w:val="18"/>
              </w:numPr>
              <w:spacing w:line="360" w:lineRule="auto"/>
              <w:jc w:val="both"/>
              <w:rPr>
                <w:sz w:val="24"/>
                <w:szCs w:val="24"/>
              </w:rPr>
            </w:pP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pPr>
          </w:p>
        </w:tc>
      </w:tr>
      <w:tr w:rsidR="006716D3" w:rsidTr="006716D3">
        <w:trPr>
          <w:cantSplit/>
        </w:trPr>
        <w:tc>
          <w:tcPr>
            <w:tcW w:w="720" w:type="dxa"/>
          </w:tcPr>
          <w:p w:rsidR="006716D3" w:rsidRDefault="006716D3" w:rsidP="006716D3">
            <w:pPr>
              <w:numPr>
                <w:ilvl w:val="0"/>
                <w:numId w:val="18"/>
              </w:numPr>
              <w:spacing w:line="360" w:lineRule="auto"/>
              <w:jc w:val="both"/>
              <w:rPr>
                <w:sz w:val="24"/>
                <w:szCs w:val="24"/>
              </w:rPr>
            </w:pP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pPr>
          </w:p>
        </w:tc>
      </w:tr>
      <w:tr w:rsidR="006716D3" w:rsidTr="006716D3">
        <w:trPr>
          <w:cantSplit/>
        </w:trPr>
        <w:tc>
          <w:tcPr>
            <w:tcW w:w="720" w:type="dxa"/>
          </w:tcPr>
          <w:p w:rsidR="006716D3" w:rsidRDefault="006716D3" w:rsidP="001F0E4A">
            <w:pPr>
              <w:pStyle w:val="af7"/>
              <w:rPr>
                <w:szCs w:val="24"/>
              </w:rPr>
            </w:pPr>
            <w:r>
              <w:rPr>
                <w:szCs w:val="24"/>
              </w:rPr>
              <w:t>…</w:t>
            </w: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pPr>
          </w:p>
        </w:tc>
      </w:tr>
      <w:tr w:rsidR="006716D3" w:rsidTr="006716D3">
        <w:trPr>
          <w:cantSplit/>
        </w:trPr>
        <w:tc>
          <w:tcPr>
            <w:tcW w:w="7560" w:type="dxa"/>
            <w:gridSpan w:val="4"/>
          </w:tcPr>
          <w:p w:rsidR="006716D3" w:rsidRDefault="006716D3" w:rsidP="001F0E4A">
            <w:pPr>
              <w:pStyle w:val="af7"/>
              <w:rPr>
                <w:b/>
                <w:szCs w:val="24"/>
              </w:rPr>
            </w:pPr>
            <w:r>
              <w:rPr>
                <w:b/>
                <w:szCs w:val="24"/>
              </w:rPr>
              <w:t xml:space="preserve">ИТОГО за 2012 год </w:t>
            </w:r>
          </w:p>
        </w:tc>
        <w:tc>
          <w:tcPr>
            <w:tcW w:w="1260" w:type="dxa"/>
          </w:tcPr>
          <w:p w:rsidR="006716D3" w:rsidRDefault="006716D3" w:rsidP="001F0E4A">
            <w:pPr>
              <w:pStyle w:val="af7"/>
              <w:rPr>
                <w:b/>
              </w:rPr>
            </w:pPr>
          </w:p>
        </w:tc>
        <w:tc>
          <w:tcPr>
            <w:tcW w:w="1440" w:type="dxa"/>
          </w:tcPr>
          <w:p w:rsidR="006716D3" w:rsidRDefault="006716D3" w:rsidP="001F0E4A">
            <w:pPr>
              <w:pStyle w:val="af7"/>
              <w:jc w:val="center"/>
              <w:rPr>
                <w:b/>
              </w:rPr>
            </w:pPr>
            <w:r>
              <w:rPr>
                <w:b/>
              </w:rPr>
              <w:t>х</w:t>
            </w:r>
          </w:p>
        </w:tc>
      </w:tr>
      <w:tr w:rsidR="006716D3" w:rsidTr="006716D3">
        <w:trPr>
          <w:cantSplit/>
        </w:trPr>
        <w:tc>
          <w:tcPr>
            <w:tcW w:w="720" w:type="dxa"/>
          </w:tcPr>
          <w:p w:rsidR="006716D3" w:rsidRDefault="006716D3" w:rsidP="006716D3">
            <w:pPr>
              <w:numPr>
                <w:ilvl w:val="0"/>
                <w:numId w:val="17"/>
              </w:numPr>
              <w:spacing w:line="360" w:lineRule="auto"/>
              <w:jc w:val="both"/>
              <w:rPr>
                <w:sz w:val="24"/>
                <w:szCs w:val="24"/>
              </w:rPr>
            </w:pP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6716D3">
        <w:trPr>
          <w:cantSplit/>
        </w:trPr>
        <w:tc>
          <w:tcPr>
            <w:tcW w:w="720" w:type="dxa"/>
          </w:tcPr>
          <w:p w:rsidR="006716D3" w:rsidRDefault="006716D3" w:rsidP="006716D3">
            <w:pPr>
              <w:numPr>
                <w:ilvl w:val="0"/>
                <w:numId w:val="17"/>
              </w:numPr>
              <w:spacing w:line="360" w:lineRule="auto"/>
              <w:jc w:val="both"/>
              <w:rPr>
                <w:sz w:val="24"/>
                <w:szCs w:val="24"/>
              </w:rPr>
            </w:pP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6716D3">
        <w:trPr>
          <w:cantSplit/>
        </w:trPr>
        <w:tc>
          <w:tcPr>
            <w:tcW w:w="720" w:type="dxa"/>
          </w:tcPr>
          <w:p w:rsidR="006716D3" w:rsidRDefault="006716D3" w:rsidP="006716D3">
            <w:pPr>
              <w:numPr>
                <w:ilvl w:val="0"/>
                <w:numId w:val="17"/>
              </w:numPr>
              <w:spacing w:line="360" w:lineRule="auto"/>
              <w:jc w:val="both"/>
              <w:rPr>
                <w:sz w:val="24"/>
                <w:szCs w:val="24"/>
              </w:rPr>
            </w:pP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6716D3">
        <w:trPr>
          <w:cantSplit/>
        </w:trPr>
        <w:tc>
          <w:tcPr>
            <w:tcW w:w="720" w:type="dxa"/>
          </w:tcPr>
          <w:p w:rsidR="006716D3" w:rsidRDefault="006716D3" w:rsidP="001F0E4A">
            <w:pPr>
              <w:pStyle w:val="af7"/>
              <w:rPr>
                <w:szCs w:val="24"/>
              </w:rPr>
            </w:pPr>
            <w:r>
              <w:rPr>
                <w:szCs w:val="24"/>
              </w:rPr>
              <w:t>…</w:t>
            </w: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6716D3">
        <w:trPr>
          <w:cantSplit/>
        </w:trPr>
        <w:tc>
          <w:tcPr>
            <w:tcW w:w="7560" w:type="dxa"/>
            <w:gridSpan w:val="4"/>
          </w:tcPr>
          <w:p w:rsidR="006716D3" w:rsidRDefault="006716D3" w:rsidP="001F0E4A">
            <w:pPr>
              <w:pStyle w:val="af7"/>
              <w:rPr>
                <w:b/>
                <w:szCs w:val="24"/>
              </w:rPr>
            </w:pPr>
            <w:r>
              <w:rPr>
                <w:b/>
                <w:szCs w:val="24"/>
              </w:rPr>
              <w:t>ИТОГО за 2013 год</w:t>
            </w:r>
          </w:p>
        </w:tc>
        <w:tc>
          <w:tcPr>
            <w:tcW w:w="1260" w:type="dxa"/>
          </w:tcPr>
          <w:p w:rsidR="006716D3" w:rsidRDefault="006716D3" w:rsidP="001F0E4A">
            <w:pPr>
              <w:pStyle w:val="af7"/>
              <w:rPr>
                <w:b/>
              </w:rPr>
            </w:pPr>
          </w:p>
        </w:tc>
        <w:tc>
          <w:tcPr>
            <w:tcW w:w="1440" w:type="dxa"/>
          </w:tcPr>
          <w:p w:rsidR="006716D3" w:rsidRDefault="006716D3" w:rsidP="001F0E4A">
            <w:pPr>
              <w:pStyle w:val="af7"/>
              <w:jc w:val="center"/>
              <w:rPr>
                <w:b/>
              </w:rPr>
            </w:pPr>
            <w:r>
              <w:rPr>
                <w:b/>
              </w:rPr>
              <w:t>х</w:t>
            </w:r>
          </w:p>
        </w:tc>
      </w:tr>
      <w:tr w:rsidR="006716D3" w:rsidTr="001F0E4A">
        <w:trPr>
          <w:cantSplit/>
        </w:trPr>
        <w:tc>
          <w:tcPr>
            <w:tcW w:w="720" w:type="dxa"/>
          </w:tcPr>
          <w:p w:rsidR="006716D3" w:rsidRPr="006716D3" w:rsidRDefault="006716D3" w:rsidP="006716D3">
            <w:pPr>
              <w:spacing w:line="360" w:lineRule="auto"/>
              <w:jc w:val="both"/>
              <w:rPr>
                <w:sz w:val="24"/>
                <w:szCs w:val="24"/>
              </w:rPr>
            </w:pPr>
            <w:r>
              <w:rPr>
                <w:sz w:val="24"/>
                <w:szCs w:val="24"/>
              </w:rPr>
              <w:t>1.</w:t>
            </w: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1F0E4A">
        <w:trPr>
          <w:cantSplit/>
        </w:trPr>
        <w:tc>
          <w:tcPr>
            <w:tcW w:w="720" w:type="dxa"/>
          </w:tcPr>
          <w:p w:rsidR="006716D3" w:rsidRDefault="006716D3" w:rsidP="006716D3">
            <w:pPr>
              <w:spacing w:line="360" w:lineRule="auto"/>
              <w:jc w:val="both"/>
              <w:rPr>
                <w:sz w:val="24"/>
                <w:szCs w:val="24"/>
              </w:rPr>
            </w:pPr>
            <w:r>
              <w:rPr>
                <w:sz w:val="24"/>
                <w:szCs w:val="24"/>
              </w:rPr>
              <w:t>2.</w:t>
            </w: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1F0E4A">
        <w:trPr>
          <w:cantSplit/>
        </w:trPr>
        <w:tc>
          <w:tcPr>
            <w:tcW w:w="720" w:type="dxa"/>
          </w:tcPr>
          <w:p w:rsidR="006716D3" w:rsidRDefault="006716D3" w:rsidP="006716D3">
            <w:pPr>
              <w:spacing w:line="360" w:lineRule="auto"/>
              <w:jc w:val="both"/>
              <w:rPr>
                <w:sz w:val="24"/>
                <w:szCs w:val="24"/>
              </w:rPr>
            </w:pPr>
            <w:r>
              <w:rPr>
                <w:sz w:val="24"/>
                <w:szCs w:val="24"/>
              </w:rPr>
              <w:t>3.</w:t>
            </w: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1F0E4A">
        <w:trPr>
          <w:cantSplit/>
        </w:trPr>
        <w:tc>
          <w:tcPr>
            <w:tcW w:w="720" w:type="dxa"/>
          </w:tcPr>
          <w:p w:rsidR="006716D3" w:rsidRDefault="006716D3" w:rsidP="001F0E4A">
            <w:pPr>
              <w:pStyle w:val="af7"/>
              <w:rPr>
                <w:szCs w:val="24"/>
              </w:rPr>
            </w:pPr>
            <w:r>
              <w:rPr>
                <w:szCs w:val="24"/>
              </w:rPr>
              <w:t>…</w:t>
            </w:r>
          </w:p>
        </w:tc>
        <w:tc>
          <w:tcPr>
            <w:tcW w:w="2520" w:type="dxa"/>
          </w:tcPr>
          <w:p w:rsidR="006716D3" w:rsidRDefault="006716D3" w:rsidP="001F0E4A">
            <w:pPr>
              <w:pStyle w:val="af7"/>
              <w:rPr>
                <w:szCs w:val="24"/>
              </w:rPr>
            </w:pPr>
          </w:p>
        </w:tc>
        <w:tc>
          <w:tcPr>
            <w:tcW w:w="2340" w:type="dxa"/>
          </w:tcPr>
          <w:p w:rsidR="006716D3" w:rsidRDefault="006716D3" w:rsidP="001F0E4A">
            <w:pPr>
              <w:pStyle w:val="af7"/>
              <w:rPr>
                <w:szCs w:val="24"/>
              </w:rPr>
            </w:pPr>
          </w:p>
        </w:tc>
        <w:tc>
          <w:tcPr>
            <w:tcW w:w="1980" w:type="dxa"/>
          </w:tcPr>
          <w:p w:rsidR="006716D3" w:rsidRDefault="006716D3" w:rsidP="001F0E4A">
            <w:pPr>
              <w:pStyle w:val="af7"/>
              <w:rPr>
                <w:szCs w:val="24"/>
              </w:rPr>
            </w:pPr>
          </w:p>
        </w:tc>
        <w:tc>
          <w:tcPr>
            <w:tcW w:w="1260" w:type="dxa"/>
          </w:tcPr>
          <w:p w:rsidR="006716D3" w:rsidRDefault="006716D3" w:rsidP="001F0E4A">
            <w:pPr>
              <w:pStyle w:val="af7"/>
            </w:pPr>
          </w:p>
        </w:tc>
        <w:tc>
          <w:tcPr>
            <w:tcW w:w="1440" w:type="dxa"/>
          </w:tcPr>
          <w:p w:rsidR="006716D3" w:rsidRDefault="006716D3" w:rsidP="001F0E4A">
            <w:pPr>
              <w:pStyle w:val="af7"/>
              <w:jc w:val="center"/>
            </w:pPr>
          </w:p>
        </w:tc>
      </w:tr>
      <w:tr w:rsidR="006716D3" w:rsidTr="001F0E4A">
        <w:trPr>
          <w:cantSplit/>
        </w:trPr>
        <w:tc>
          <w:tcPr>
            <w:tcW w:w="7560" w:type="dxa"/>
            <w:gridSpan w:val="4"/>
          </w:tcPr>
          <w:p w:rsidR="006716D3" w:rsidRDefault="006716D3" w:rsidP="006716D3">
            <w:pPr>
              <w:pStyle w:val="af7"/>
              <w:rPr>
                <w:b/>
                <w:szCs w:val="24"/>
              </w:rPr>
            </w:pPr>
            <w:r>
              <w:rPr>
                <w:b/>
                <w:szCs w:val="24"/>
              </w:rPr>
              <w:t>ИТОГО за 2014 год</w:t>
            </w:r>
          </w:p>
        </w:tc>
        <w:tc>
          <w:tcPr>
            <w:tcW w:w="1260" w:type="dxa"/>
          </w:tcPr>
          <w:p w:rsidR="006716D3" w:rsidRDefault="006716D3" w:rsidP="001F0E4A">
            <w:pPr>
              <w:pStyle w:val="af7"/>
              <w:rPr>
                <w:b/>
              </w:rPr>
            </w:pPr>
          </w:p>
        </w:tc>
        <w:tc>
          <w:tcPr>
            <w:tcW w:w="1440" w:type="dxa"/>
          </w:tcPr>
          <w:p w:rsidR="006716D3" w:rsidRDefault="006716D3" w:rsidP="001F0E4A">
            <w:pPr>
              <w:pStyle w:val="af7"/>
              <w:jc w:val="center"/>
              <w:rPr>
                <w:b/>
              </w:rPr>
            </w:pPr>
            <w:r>
              <w:rPr>
                <w:b/>
              </w:rPr>
              <w:t>х</w:t>
            </w:r>
          </w:p>
        </w:tc>
      </w:tr>
      <w:tr w:rsidR="006716D3" w:rsidTr="006716D3">
        <w:trPr>
          <w:cantSplit/>
        </w:trPr>
        <w:tc>
          <w:tcPr>
            <w:tcW w:w="7560" w:type="dxa"/>
            <w:gridSpan w:val="4"/>
          </w:tcPr>
          <w:p w:rsidR="006716D3" w:rsidRDefault="006716D3" w:rsidP="001F0E4A">
            <w:pPr>
              <w:pStyle w:val="af7"/>
              <w:rPr>
                <w:b/>
                <w:szCs w:val="24"/>
              </w:rPr>
            </w:pPr>
          </w:p>
        </w:tc>
        <w:tc>
          <w:tcPr>
            <w:tcW w:w="1260" w:type="dxa"/>
          </w:tcPr>
          <w:p w:rsidR="006716D3" w:rsidRDefault="006716D3" w:rsidP="001F0E4A">
            <w:pPr>
              <w:pStyle w:val="af7"/>
              <w:rPr>
                <w:b/>
              </w:rPr>
            </w:pPr>
          </w:p>
        </w:tc>
        <w:tc>
          <w:tcPr>
            <w:tcW w:w="1440" w:type="dxa"/>
          </w:tcPr>
          <w:p w:rsidR="006716D3" w:rsidRDefault="006716D3" w:rsidP="001F0E4A">
            <w:pPr>
              <w:pStyle w:val="af7"/>
              <w:jc w:val="center"/>
              <w:rPr>
                <w:b/>
              </w:rPr>
            </w:pPr>
          </w:p>
        </w:tc>
      </w:tr>
    </w:tbl>
    <w:p w:rsidR="006716D3" w:rsidRDefault="006716D3" w:rsidP="006716D3">
      <w:pPr>
        <w:tabs>
          <w:tab w:val="left" w:pos="709"/>
          <w:tab w:val="left" w:pos="1134"/>
        </w:tabs>
        <w:jc w:val="both"/>
        <w:rPr>
          <w:szCs w:val="24"/>
        </w:rPr>
      </w:pPr>
      <w:r>
        <w:rPr>
          <w:szCs w:val="24"/>
        </w:rPr>
        <w:t>Заказчик рекомендует Участникам приложить оригиналы или копии отзывов об их работе, данные контрагентами</w:t>
      </w:r>
    </w:p>
    <w:p w:rsidR="006716D3" w:rsidRPr="00025F72" w:rsidRDefault="006716D3" w:rsidP="006716D3">
      <w:pPr>
        <w:spacing w:before="60" w:after="60"/>
        <w:jc w:val="both"/>
        <w:rPr>
          <w:sz w:val="16"/>
          <w:szCs w:val="16"/>
        </w:rPr>
      </w:pPr>
    </w:p>
    <w:p w:rsidR="006716D3" w:rsidRPr="00025F72" w:rsidRDefault="006716D3" w:rsidP="006716D3">
      <w:pPr>
        <w:spacing w:before="60" w:after="60"/>
        <w:jc w:val="both"/>
        <w:rPr>
          <w:sz w:val="16"/>
          <w:szCs w:val="16"/>
        </w:rPr>
      </w:pPr>
    </w:p>
    <w:p w:rsidR="006716D3" w:rsidRPr="00025F72" w:rsidRDefault="006716D3" w:rsidP="006716D3">
      <w:pPr>
        <w:spacing w:before="60" w:after="60"/>
        <w:jc w:val="both"/>
        <w:rPr>
          <w:sz w:val="24"/>
          <w:szCs w:val="24"/>
        </w:rPr>
      </w:pPr>
      <w:r w:rsidRPr="00025F72">
        <w:rPr>
          <w:sz w:val="24"/>
          <w:szCs w:val="24"/>
        </w:rPr>
        <w:t>_____________________  ________________________  /___________________/</w:t>
      </w:r>
    </w:p>
    <w:p w:rsidR="006716D3" w:rsidRPr="00025F72" w:rsidRDefault="006716D3" w:rsidP="006716D3">
      <w:pPr>
        <w:spacing w:before="60" w:after="60"/>
        <w:ind w:firstLine="708"/>
        <w:jc w:val="both"/>
        <w:rPr>
          <w:sz w:val="16"/>
          <w:szCs w:val="16"/>
        </w:rPr>
      </w:pPr>
      <w:r w:rsidRPr="00025F72">
        <w:rPr>
          <w:sz w:val="16"/>
          <w:szCs w:val="16"/>
        </w:rPr>
        <w:t xml:space="preserve">(должность) </w:t>
      </w:r>
      <w:r w:rsidRPr="00025F72">
        <w:rPr>
          <w:sz w:val="16"/>
          <w:szCs w:val="16"/>
        </w:rPr>
        <w:tab/>
      </w:r>
      <w:r w:rsidRPr="00025F72">
        <w:rPr>
          <w:sz w:val="16"/>
          <w:szCs w:val="16"/>
        </w:rPr>
        <w:tab/>
      </w:r>
      <w:r w:rsidRPr="00025F72">
        <w:rPr>
          <w:sz w:val="16"/>
          <w:szCs w:val="16"/>
        </w:rPr>
        <w:tab/>
        <w:t xml:space="preserve">(подпись) </w:t>
      </w:r>
      <w:r w:rsidRPr="00025F72">
        <w:rPr>
          <w:sz w:val="16"/>
          <w:szCs w:val="16"/>
        </w:rPr>
        <w:tab/>
      </w:r>
      <w:r w:rsidRPr="00025F72">
        <w:rPr>
          <w:sz w:val="16"/>
          <w:szCs w:val="16"/>
        </w:rPr>
        <w:tab/>
      </w:r>
      <w:r w:rsidRPr="00025F72">
        <w:rPr>
          <w:sz w:val="16"/>
          <w:szCs w:val="16"/>
        </w:rPr>
        <w:tab/>
        <w:t>(Ф. И. О.)</w:t>
      </w:r>
    </w:p>
    <w:p w:rsidR="006716D3" w:rsidRDefault="006716D3" w:rsidP="006716D3">
      <w:pPr>
        <w:tabs>
          <w:tab w:val="left" w:pos="709"/>
          <w:tab w:val="left" w:pos="1134"/>
        </w:tabs>
        <w:jc w:val="both"/>
        <w:rPr>
          <w:sz w:val="20"/>
        </w:rPr>
      </w:pPr>
      <w:r w:rsidRPr="00025F72">
        <w:rPr>
          <w:sz w:val="20"/>
        </w:rPr>
        <w:t xml:space="preserve">    М.П.</w:t>
      </w:r>
      <w:r w:rsidRPr="00025F72">
        <w:rPr>
          <w:sz w:val="20"/>
        </w:rPr>
        <w:tab/>
      </w:r>
    </w:p>
    <w:p w:rsidR="006716D3" w:rsidRPr="00401868" w:rsidRDefault="006716D3" w:rsidP="006716D3">
      <w:pPr>
        <w:pStyle w:val="2"/>
        <w:pageBreakBefore/>
        <w:numPr>
          <w:ilvl w:val="2"/>
          <w:numId w:val="8"/>
        </w:numPr>
        <w:rPr>
          <w:szCs w:val="28"/>
        </w:rPr>
      </w:pPr>
      <w:bookmarkStart w:id="7" w:name="_Toc216249354"/>
      <w:bookmarkStart w:id="8" w:name="_Toc346800305"/>
      <w:bookmarkStart w:id="9" w:name="_Toc375658341"/>
      <w:r w:rsidRPr="00401868">
        <w:rPr>
          <w:szCs w:val="28"/>
        </w:rPr>
        <w:lastRenderedPageBreak/>
        <w:t>Инструкции по заполнению</w:t>
      </w:r>
      <w:bookmarkEnd w:id="7"/>
      <w:bookmarkEnd w:id="8"/>
      <w:bookmarkEnd w:id="9"/>
    </w:p>
    <w:p w:rsidR="006716D3" w:rsidRPr="00A870B6" w:rsidRDefault="006716D3" w:rsidP="006716D3">
      <w:pPr>
        <w:pStyle w:val="a"/>
        <w:numPr>
          <w:ilvl w:val="3"/>
          <w:numId w:val="8"/>
        </w:numPr>
        <w:spacing w:line="240" w:lineRule="auto"/>
        <w:rPr>
          <w:sz w:val="24"/>
          <w:szCs w:val="24"/>
        </w:rPr>
      </w:pPr>
      <w:r w:rsidRPr="00A870B6">
        <w:rPr>
          <w:sz w:val="24"/>
          <w:szCs w:val="24"/>
        </w:rPr>
        <w:t>Данные инструкции не следует воспроизводить в документах, подготовленных Участником.</w:t>
      </w:r>
    </w:p>
    <w:p w:rsidR="006716D3" w:rsidRPr="00A870B6" w:rsidRDefault="006716D3" w:rsidP="006716D3">
      <w:pPr>
        <w:pStyle w:val="a"/>
        <w:numPr>
          <w:ilvl w:val="3"/>
          <w:numId w:val="8"/>
        </w:numPr>
        <w:spacing w:line="240" w:lineRule="auto"/>
        <w:rPr>
          <w:sz w:val="24"/>
          <w:szCs w:val="24"/>
        </w:rPr>
      </w:pPr>
      <w:r w:rsidRPr="00A870B6">
        <w:rPr>
          <w:sz w:val="24"/>
          <w:szCs w:val="24"/>
        </w:rPr>
        <w:t>Участник указывает дату и номер Предложения в соответствии с письмом о подаче оферты.</w:t>
      </w:r>
    </w:p>
    <w:p w:rsidR="006716D3" w:rsidRPr="00A870B6" w:rsidRDefault="006716D3" w:rsidP="006716D3">
      <w:pPr>
        <w:pStyle w:val="a"/>
        <w:numPr>
          <w:ilvl w:val="3"/>
          <w:numId w:val="8"/>
        </w:numPr>
        <w:spacing w:line="240" w:lineRule="auto"/>
        <w:rPr>
          <w:sz w:val="24"/>
          <w:szCs w:val="24"/>
        </w:rPr>
      </w:pPr>
      <w:r w:rsidRPr="00A870B6">
        <w:rPr>
          <w:sz w:val="24"/>
          <w:szCs w:val="24"/>
        </w:rPr>
        <w:t>Участник указывает свое фирменное наименование (в т.ч. организационно-правовую форму) и свой адрес.</w:t>
      </w:r>
    </w:p>
    <w:p w:rsidR="006716D3" w:rsidRPr="00A870B6" w:rsidRDefault="006716D3" w:rsidP="006716D3">
      <w:pPr>
        <w:pStyle w:val="a"/>
        <w:numPr>
          <w:ilvl w:val="3"/>
          <w:numId w:val="8"/>
        </w:numPr>
        <w:spacing w:line="240" w:lineRule="auto"/>
        <w:rPr>
          <w:sz w:val="24"/>
          <w:szCs w:val="24"/>
        </w:rPr>
      </w:pPr>
      <w:r w:rsidRPr="00A870B6">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ED1E47">
        <w:rPr>
          <w:sz w:val="24"/>
          <w:szCs w:val="24"/>
        </w:rPr>
        <w:t>настоящей Документации</w:t>
      </w:r>
      <w:r w:rsidRPr="00A870B6">
        <w:rPr>
          <w:sz w:val="24"/>
          <w:szCs w:val="24"/>
        </w:rPr>
        <w:t>.</w:t>
      </w:r>
    </w:p>
    <w:p w:rsidR="006716D3" w:rsidRDefault="006716D3" w:rsidP="006716D3">
      <w:pPr>
        <w:pStyle w:val="a"/>
        <w:numPr>
          <w:ilvl w:val="3"/>
          <w:numId w:val="8"/>
        </w:numPr>
        <w:spacing w:line="240" w:lineRule="auto"/>
        <w:rPr>
          <w:sz w:val="24"/>
          <w:szCs w:val="24"/>
        </w:rPr>
      </w:pPr>
      <w:r w:rsidRPr="00A870B6">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6716D3" w:rsidRPr="00A870B6" w:rsidRDefault="006716D3" w:rsidP="006716D3">
      <w:pPr>
        <w:pStyle w:val="a"/>
        <w:numPr>
          <w:ilvl w:val="3"/>
          <w:numId w:val="8"/>
        </w:numPr>
        <w:spacing w:line="240" w:lineRule="auto"/>
        <w:rPr>
          <w:sz w:val="24"/>
          <w:szCs w:val="24"/>
        </w:rPr>
      </w:pPr>
      <w:r w:rsidRPr="00A870B6">
        <w:rPr>
          <w:sz w:val="24"/>
          <w:szCs w:val="24"/>
        </w:rPr>
        <w:t>Участник может включать и незавершенные договоры, обязательно отмечая данный факт</w:t>
      </w:r>
    </w:p>
    <w:p w:rsidR="006716D3" w:rsidRPr="006716D3" w:rsidRDefault="006716D3" w:rsidP="006716D3">
      <w:pPr>
        <w:tabs>
          <w:tab w:val="left" w:pos="709"/>
          <w:tab w:val="left" w:pos="1134"/>
        </w:tabs>
        <w:jc w:val="both"/>
        <w:rPr>
          <w:szCs w:val="26"/>
        </w:rPr>
      </w:pPr>
    </w:p>
    <w:sectPr w:rsidR="006716D3" w:rsidRPr="006716D3" w:rsidSect="00FF723A">
      <w:footerReference w:type="first" r:id="rId9"/>
      <w:pgSz w:w="11906" w:h="16838"/>
      <w:pgMar w:top="1134" w:right="567" w:bottom="1134" w:left="1985" w:header="709" w:footer="2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7B1" w:rsidRDefault="002037B1" w:rsidP="00BC222D">
      <w:r>
        <w:separator/>
      </w:r>
    </w:p>
  </w:endnote>
  <w:endnote w:type="continuationSeparator" w:id="0">
    <w:p w:rsidR="002037B1" w:rsidRDefault="002037B1" w:rsidP="00BC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BE9" w:rsidRDefault="000F5BE9" w:rsidP="003E1C3F">
    <w:pPr>
      <w:pStyle w:val="af0"/>
      <w:pBdr>
        <w:top w:val="single" w:sz="4" w:space="1" w:color="auto"/>
      </w:pBdr>
    </w:pPr>
    <w:r w:rsidRPr="00BC222D">
      <w:rPr>
        <w:noProof/>
        <w:color w:val="0000FF"/>
      </w:rPr>
      <w:drawing>
        <wp:inline distT="0" distB="0" distL="0" distR="0">
          <wp:extent cx="523494" cy="540693"/>
          <wp:effectExtent l="0" t="0" r="0" b="0"/>
          <wp:docPr id="2" name="Рисунок 2" descr="http://rostestkazan.ru/wp-content/uploads/2012/03/6-287x300.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http://rostestkazan.ru/wp-content/uploads/2012/03/6-287x300.jpg">
                    <a:hlinkClick r:id="rId1"/>
                  </pic:cNvPr>
                  <pic:cNvPicPr>
                    <a:picLocks noChangeAspect="1" noChangeArrowheads="1"/>
                  </pic:cNvPicPr>
                </pic:nvPicPr>
                <pic:blipFill rotWithShape="1">
                  <a:blip r:embed="rId2">
                    <a:grayscl/>
                    <a:extLst>
                      <a:ext uri="{28A0092B-C50C-407E-A947-70E740481C1C}">
                        <a14:useLocalDpi xmlns:a14="http://schemas.microsoft.com/office/drawing/2010/main" val="0"/>
                      </a:ext>
                    </a:extLst>
                  </a:blip>
                  <a:srcRect l="-1" r="5828" b="8071"/>
                  <a:stretch/>
                </pic:blipFill>
                <pic:spPr bwMode="auto">
                  <a:xfrm>
                    <a:off x="0" y="0"/>
                    <a:ext cx="523240" cy="540385"/>
                  </a:xfrm>
                  <a:prstGeom prst="rect">
                    <a:avLst/>
                  </a:prstGeom>
                  <a:noFill/>
                  <a:ln>
                    <a:noFill/>
                  </a:ln>
                  <a:effectLst>
                    <a:reflection endPos="0" dir="5400000" sy="-100000" algn="bl" rotWithShape="0"/>
                  </a:effectLst>
                  <a:extLst>
                    <a:ext uri="{53640926-AAD7-44D8-BBD7-CCE9431645EC}">
                      <a14:shadowObscured xmlns:a14="http://schemas.microsoft.com/office/drawing/2010/main"/>
                    </a:ext>
                  </a:extLst>
                </pic:spPr>
              </pic:pic>
            </a:graphicData>
          </a:graphic>
        </wp:inline>
      </w:drawing>
    </w:r>
    <w:r>
      <w:rPr>
        <w:noProof/>
      </w:rPr>
      <mc:AlternateContent>
        <mc:Choice Requires="wps">
          <w:drawing>
            <wp:inline distT="0" distB="0" distL="0" distR="0">
              <wp:extent cx="5238750" cy="590550"/>
              <wp:effectExtent l="0" t="0" r="0" b="0"/>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0F5BE9" w:rsidRDefault="000F5BE9" w:rsidP="003E1C3F">
                          <w:pPr>
                            <w:rPr>
                              <w:sz w:val="18"/>
                              <w:szCs w:val="18"/>
                            </w:rPr>
                          </w:pPr>
                          <w:r w:rsidRPr="00FB39B5">
                            <w:rPr>
                              <w:b/>
                              <w:sz w:val="16"/>
                              <w:szCs w:val="16"/>
                            </w:rPr>
                            <w:t xml:space="preserve">СЕРТИФИКАТ К № 23847 </w:t>
                          </w:r>
                          <w:r w:rsidRPr="00ED6F90">
                            <w:rPr>
                              <w:sz w:val="16"/>
                              <w:szCs w:val="16"/>
                            </w:rPr>
                            <w:t>(СИСТЕМА СЕРТИФИКАЦИИ ГОСТ Р; РЕГИСТР СИСТЕМ КАЧЕСТВА)</w:t>
                          </w:r>
                          <w:r w:rsidRPr="00ED6F90">
                            <w:rPr>
                              <w:sz w:val="18"/>
                              <w:szCs w:val="18"/>
                            </w:rPr>
                            <w:t xml:space="preserve"> </w:t>
                          </w:r>
                        </w:p>
                        <w:p w:rsidR="000F5BE9" w:rsidRDefault="000F5BE9" w:rsidP="003E1C3F">
                          <w:pPr>
                            <w:rPr>
                              <w:sz w:val="20"/>
                            </w:rPr>
                          </w:pPr>
                          <w:r w:rsidRPr="0065202B">
                            <w:rPr>
                              <w:sz w:val="20"/>
                            </w:rPr>
                            <w:t>Система менеджмента качества ОАО «Ар</w:t>
                          </w:r>
                          <w:r>
                            <w:rPr>
                              <w:sz w:val="20"/>
                            </w:rPr>
                            <w:t>хэнергосбыт</w:t>
                          </w:r>
                          <w:r w:rsidRPr="0065202B">
                            <w:rPr>
                              <w:sz w:val="20"/>
                            </w:rPr>
                            <w:t>» соответствует требованиям</w:t>
                          </w:r>
                          <w:r>
                            <w:rPr>
                              <w:sz w:val="20"/>
                            </w:rPr>
                            <w:t xml:space="preserve"> </w:t>
                          </w:r>
                        </w:p>
                        <w:p w:rsidR="000F5BE9" w:rsidRPr="00BC222D" w:rsidRDefault="000F5BE9" w:rsidP="003E1C3F">
                          <w:pPr>
                            <w:rPr>
                              <w:smallCaps/>
                              <w:color w:val="000000"/>
                              <w:sz w:val="16"/>
                              <w:szCs w:val="16"/>
                            </w:rPr>
                          </w:pPr>
                          <w:r w:rsidRPr="0065202B">
                            <w:rPr>
                              <w:sz w:val="20"/>
                            </w:rPr>
                            <w:t xml:space="preserve"> </w:t>
                          </w:r>
                          <w:r w:rsidRPr="0065202B">
                            <w:rPr>
                              <w:sz w:val="16"/>
                              <w:szCs w:val="16"/>
                            </w:rPr>
                            <w:t xml:space="preserve">ГОСТ </w:t>
                          </w:r>
                          <w:r w:rsidRPr="0065202B">
                            <w:rPr>
                              <w:sz w:val="16"/>
                              <w:szCs w:val="16"/>
                              <w:lang w:val="en-US"/>
                            </w:rPr>
                            <w:t>ISO</w:t>
                          </w:r>
                          <w:r w:rsidRPr="0065202B">
                            <w:rPr>
                              <w:sz w:val="16"/>
                              <w:szCs w:val="16"/>
                            </w:rPr>
                            <w:t xml:space="preserve"> 9001-2011 (</w:t>
                          </w:r>
                          <w:r w:rsidRPr="0065202B">
                            <w:rPr>
                              <w:sz w:val="16"/>
                              <w:szCs w:val="16"/>
                              <w:lang w:val="en-US"/>
                            </w:rPr>
                            <w:t>ISO</w:t>
                          </w:r>
                          <w:r w:rsidRPr="0065202B">
                            <w:rPr>
                              <w:sz w:val="16"/>
                              <w:szCs w:val="16"/>
                            </w:rPr>
                            <w:t xml:space="preserve"> 9001</w:t>
                          </w:r>
                          <w:r>
                            <w:rPr>
                              <w:sz w:val="16"/>
                              <w:szCs w:val="16"/>
                            </w:rPr>
                            <w:t>:</w:t>
                          </w:r>
                          <w:r w:rsidRPr="0065202B">
                            <w:rPr>
                              <w:sz w:val="16"/>
                              <w:szCs w:val="16"/>
                            </w:rPr>
                            <w:t>2008)</w:t>
                          </w:r>
                        </w:p>
                      </w:txbxContent>
                    </wps:txbx>
                    <wps:bodyPr rot="0" vert="horz" wrap="square" lIns="91440" tIns="45720" rIns="91440" bIns="45720" anchor="ctr" anchorCtr="0" upright="1">
                      <a:noAutofit/>
                    </wps:bodyPr>
                  </wps:wsp>
                </a:graphicData>
              </a:graphic>
            </wp:inline>
          </w:drawing>
        </mc:Choice>
        <mc:Fallback>
          <w:pict>
            <v:rect id="Прямоугольник 1" o:spid="_x0000_s1026" style="width:412.5pt;height: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" filled="f" stroked="f" strokeweight="2pt">
              <v:path arrowok="t"/>
              <v:textbox>
                <w:txbxContent>
                  <w:p w:rsidR="00E540BD" w:rsidRDefault="00E540BD" w:rsidP="003E1C3F">
                    <w:pPr>
                      <w:rPr>
                        <w:sz w:val="18"/>
                        <w:szCs w:val="18"/>
                      </w:rPr>
                    </w:pPr>
                    <w:r w:rsidRPr="00FB39B5">
                      <w:rPr>
                        <w:b/>
                        <w:sz w:val="16"/>
                        <w:szCs w:val="16"/>
                      </w:rPr>
                      <w:t xml:space="preserve">СЕРТИФИКАТ К № 23847 </w:t>
                    </w:r>
                    <w:r w:rsidRPr="00ED6F90">
                      <w:rPr>
                        <w:sz w:val="16"/>
                        <w:szCs w:val="16"/>
                      </w:rPr>
                      <w:t>(СИСТЕМА СЕРТИФИКАЦИИ ГОСТ Р; РЕГИСТР СИСТЕМ КАЧЕСТВА)</w:t>
                    </w:r>
                    <w:r w:rsidRPr="00ED6F90">
                      <w:rPr>
                        <w:sz w:val="18"/>
                        <w:szCs w:val="18"/>
                      </w:rPr>
                      <w:t xml:space="preserve"> </w:t>
                    </w:r>
                  </w:p>
                  <w:p w:rsidR="00E540BD" w:rsidRDefault="00E540BD" w:rsidP="003E1C3F">
                    <w:pPr>
                      <w:rPr>
                        <w:sz w:val="20"/>
                      </w:rPr>
                    </w:pPr>
                    <w:r w:rsidRPr="0065202B">
                      <w:rPr>
                        <w:sz w:val="20"/>
                      </w:rPr>
                      <w:t>Система менеджмента качества ОАО «Ар</w:t>
                    </w:r>
                    <w:r>
                      <w:rPr>
                        <w:sz w:val="20"/>
                      </w:rPr>
                      <w:t>хэнергосбыт</w:t>
                    </w:r>
                    <w:r w:rsidRPr="0065202B">
                      <w:rPr>
                        <w:sz w:val="20"/>
                      </w:rPr>
                      <w:t>» соответствует требованиям</w:t>
                    </w:r>
                    <w:r>
                      <w:rPr>
                        <w:sz w:val="20"/>
                      </w:rPr>
                      <w:t xml:space="preserve"> </w:t>
                    </w:r>
                  </w:p>
                  <w:p w:rsidR="00E540BD" w:rsidRPr="00BC222D" w:rsidRDefault="00E540BD" w:rsidP="003E1C3F">
                    <w:pPr>
                      <w:rPr>
                        <w:smallCaps/>
                        <w:color w:val="000000"/>
                        <w:sz w:val="16"/>
                        <w:szCs w:val="16"/>
                      </w:rPr>
                    </w:pPr>
                    <w:r w:rsidRPr="0065202B">
                      <w:rPr>
                        <w:sz w:val="20"/>
                      </w:rPr>
                      <w:t xml:space="preserve"> </w:t>
                    </w:r>
                    <w:r w:rsidRPr="0065202B">
                      <w:rPr>
                        <w:sz w:val="16"/>
                        <w:szCs w:val="16"/>
                      </w:rPr>
                      <w:t xml:space="preserve">ГОСТ </w:t>
                    </w:r>
                    <w:r w:rsidRPr="0065202B">
                      <w:rPr>
                        <w:sz w:val="16"/>
                        <w:szCs w:val="16"/>
                        <w:lang w:val="en-US"/>
                      </w:rPr>
                      <w:t>ISO</w:t>
                    </w:r>
                    <w:r w:rsidRPr="0065202B">
                      <w:rPr>
                        <w:sz w:val="16"/>
                        <w:szCs w:val="16"/>
                      </w:rPr>
                      <w:t xml:space="preserve"> 9001-2011 (</w:t>
                    </w:r>
                    <w:r w:rsidRPr="0065202B">
                      <w:rPr>
                        <w:sz w:val="16"/>
                        <w:szCs w:val="16"/>
                        <w:lang w:val="en-US"/>
                      </w:rPr>
                      <w:t>ISO</w:t>
                    </w:r>
                    <w:r w:rsidRPr="0065202B">
                      <w:rPr>
                        <w:sz w:val="16"/>
                        <w:szCs w:val="16"/>
                      </w:rPr>
                      <w:t xml:space="preserve"> 9001</w:t>
                    </w:r>
                    <w:r>
                      <w:rPr>
                        <w:sz w:val="16"/>
                        <w:szCs w:val="16"/>
                      </w:rPr>
                      <w:t>:</w:t>
                    </w:r>
                    <w:r w:rsidRPr="0065202B">
                      <w:rPr>
                        <w:sz w:val="16"/>
                        <w:szCs w:val="16"/>
                      </w:rPr>
                      <w:t>2008)</w:t>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7B1" w:rsidRDefault="002037B1" w:rsidP="00BC222D">
      <w:r>
        <w:separator/>
      </w:r>
    </w:p>
  </w:footnote>
  <w:footnote w:type="continuationSeparator" w:id="0">
    <w:p w:rsidR="002037B1" w:rsidRDefault="002037B1" w:rsidP="00BC2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11" w:firstLine="1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0850A5"/>
    <w:multiLevelType w:val="hybridMultilevel"/>
    <w:tmpl w:val="2CBA6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42ED2"/>
    <w:multiLevelType w:val="multilevel"/>
    <w:tmpl w:val="B1685EE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4537"/>
        </w:tabs>
        <w:ind w:left="4537" w:hanging="1134"/>
      </w:pPr>
      <w:rPr>
        <w:rFonts w:hint="default"/>
      </w:rPr>
    </w:lvl>
    <w:lvl w:ilvl="2">
      <w:start w:val="1"/>
      <w:numFmt w:val="decimal"/>
      <w:lvlText w:val="%1.%2.%3"/>
      <w:lvlJc w:val="left"/>
      <w:pPr>
        <w:tabs>
          <w:tab w:val="num" w:pos="1134"/>
        </w:tabs>
        <w:ind w:left="1134" w:hanging="1134"/>
      </w:pPr>
      <w:rPr>
        <w:rFonts w:hint="default"/>
        <w:b w:val="0"/>
        <w:i w:val="0"/>
        <w:color w:val="auto"/>
        <w:sz w:val="24"/>
        <w:szCs w:val="24"/>
      </w:rPr>
    </w:lvl>
    <w:lvl w:ilvl="3">
      <w:start w:val="1"/>
      <w:numFmt w:val="decimal"/>
      <w:lvlText w:val="%4."/>
      <w:lvlJc w:val="left"/>
      <w:pPr>
        <w:tabs>
          <w:tab w:val="num" w:pos="1134"/>
        </w:tabs>
        <w:ind w:left="1134" w:hanging="1134"/>
      </w:pPr>
      <w:rPr>
        <w:rFonts w:hint="default"/>
        <w:b w:val="0"/>
        <w:i w:val="0"/>
        <w:color w:val="auto"/>
        <w:sz w:val="24"/>
        <w:szCs w:val="24"/>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nsid w:val="16850F33"/>
    <w:multiLevelType w:val="hybridMultilevel"/>
    <w:tmpl w:val="AC408A92"/>
    <w:lvl w:ilvl="0" w:tplc="0E4CC68E">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E9C0661"/>
    <w:multiLevelType w:val="hybridMultilevel"/>
    <w:tmpl w:val="EFC63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pStyle w:val="2"/>
      <w:lvlText w:val="%3."/>
      <w:lvlJc w:val="right"/>
      <w:pPr>
        <w:tabs>
          <w:tab w:val="num" w:pos="2160"/>
        </w:tabs>
        <w:ind w:left="2160" w:hanging="180"/>
      </w:pPr>
    </w:lvl>
    <w:lvl w:ilvl="3">
      <w:start w:val="1"/>
      <w:numFmt w:val="decimal"/>
      <w:pStyle w:val="a"/>
      <w:lvlText w:val="%4."/>
      <w:lvlJc w:val="left"/>
      <w:pPr>
        <w:tabs>
          <w:tab w:val="num" w:pos="2880"/>
        </w:tabs>
        <w:ind w:left="2880" w:hanging="360"/>
      </w:pPr>
    </w:lvl>
    <w:lvl w:ilvl="4">
      <w:start w:val="1"/>
      <w:numFmt w:val="lowerLetter"/>
      <w:pStyle w:val="a0"/>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F94059E"/>
    <w:multiLevelType w:val="hybridMultilevel"/>
    <w:tmpl w:val="814CB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6A5FCE"/>
    <w:multiLevelType w:val="multilevel"/>
    <w:tmpl w:val="982C452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9">
    <w:nsid w:val="375B64DE"/>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ED9536A"/>
    <w:multiLevelType w:val="hybridMultilevel"/>
    <w:tmpl w:val="3092DFD2"/>
    <w:lvl w:ilvl="0" w:tplc="275A2F38">
      <w:start w:val="1"/>
      <w:numFmt w:val="decimal"/>
      <w:lvlText w:val="7.%1."/>
      <w:lvlJc w:val="left"/>
      <w:pPr>
        <w:ind w:left="36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8A395C"/>
    <w:multiLevelType w:val="multilevel"/>
    <w:tmpl w:val="043CC78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50C42D6C"/>
    <w:multiLevelType w:val="hybridMultilevel"/>
    <w:tmpl w:val="0C124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8335A82"/>
    <w:multiLevelType w:val="hybridMultilevel"/>
    <w:tmpl w:val="07C8EFE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4">
    <w:nsid w:val="5E036E74"/>
    <w:multiLevelType w:val="multilevel"/>
    <w:tmpl w:val="3D5C81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4CB140F"/>
    <w:multiLevelType w:val="singleLevel"/>
    <w:tmpl w:val="CECE7182"/>
    <w:lvl w:ilvl="0">
      <w:start w:val="1"/>
      <w:numFmt w:val="decimal"/>
      <w:lvlText w:val="%1."/>
      <w:lvlJc w:val="left"/>
      <w:pPr>
        <w:tabs>
          <w:tab w:val="num" w:pos="360"/>
        </w:tabs>
        <w:ind w:left="360" w:hanging="360"/>
      </w:pPr>
      <w:rPr>
        <w:sz w:val="24"/>
        <w:szCs w:val="24"/>
      </w:rPr>
    </w:lvl>
  </w:abstractNum>
  <w:num w:numId="1">
    <w:abstractNumId w:val="4"/>
  </w:num>
  <w:num w:numId="2">
    <w:abstractNumId w:val="12"/>
  </w:num>
  <w:num w:numId="3">
    <w:abstractNumId w:val="2"/>
  </w:num>
  <w:num w:numId="4">
    <w:abstractNumId w:val="13"/>
  </w:num>
  <w:num w:numId="5">
    <w:abstractNumId w:val="5"/>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num>
  <w:num w:numId="10">
    <w:abstractNumId w:val="14"/>
    <w:lvlOverride w:ilvl="0">
      <w:startOverride w:val="1"/>
    </w:lvlOverride>
  </w:num>
  <w:num w:numId="11">
    <w:abstractNumId w:val="6"/>
  </w:num>
  <w:num w:numId="12">
    <w:abstractNumId w:val="10"/>
  </w:num>
  <w:num w:numId="13">
    <w:abstractNumId w:val="16"/>
  </w:num>
  <w:num w:numId="14">
    <w:abstractNumId w:val="3"/>
  </w:num>
  <w:num w:numId="15">
    <w:abstractNumId w:val="0"/>
  </w:num>
  <w:num w:numId="16">
    <w:abstractNumId w:val="9"/>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BE"/>
    <w:rsid w:val="00026973"/>
    <w:rsid w:val="00034CC1"/>
    <w:rsid w:val="00044291"/>
    <w:rsid w:val="000607F4"/>
    <w:rsid w:val="00062F6A"/>
    <w:rsid w:val="00076FFC"/>
    <w:rsid w:val="000B67EE"/>
    <w:rsid w:val="000C26A4"/>
    <w:rsid w:val="000D08A4"/>
    <w:rsid w:val="000D13D5"/>
    <w:rsid w:val="000D23BF"/>
    <w:rsid w:val="000D3051"/>
    <w:rsid w:val="000D411F"/>
    <w:rsid w:val="000D7CCB"/>
    <w:rsid w:val="000F37DE"/>
    <w:rsid w:val="000F5BE9"/>
    <w:rsid w:val="000F7B00"/>
    <w:rsid w:val="001162D5"/>
    <w:rsid w:val="0012495F"/>
    <w:rsid w:val="00131088"/>
    <w:rsid w:val="001376A3"/>
    <w:rsid w:val="00140F96"/>
    <w:rsid w:val="00154A07"/>
    <w:rsid w:val="00160A41"/>
    <w:rsid w:val="001640D0"/>
    <w:rsid w:val="00173C22"/>
    <w:rsid w:val="00175D77"/>
    <w:rsid w:val="001A3232"/>
    <w:rsid w:val="001A4E2A"/>
    <w:rsid w:val="001A5E26"/>
    <w:rsid w:val="001A708A"/>
    <w:rsid w:val="001D0BE4"/>
    <w:rsid w:val="001D47D3"/>
    <w:rsid w:val="001D72BF"/>
    <w:rsid w:val="001E501A"/>
    <w:rsid w:val="001F0E4A"/>
    <w:rsid w:val="001F12DD"/>
    <w:rsid w:val="001F56F8"/>
    <w:rsid w:val="001F5E9C"/>
    <w:rsid w:val="00201A51"/>
    <w:rsid w:val="002037B1"/>
    <w:rsid w:val="00204660"/>
    <w:rsid w:val="0022026E"/>
    <w:rsid w:val="00224E67"/>
    <w:rsid w:val="00237873"/>
    <w:rsid w:val="00255781"/>
    <w:rsid w:val="00265A3D"/>
    <w:rsid w:val="0027286F"/>
    <w:rsid w:val="002817C5"/>
    <w:rsid w:val="00296D91"/>
    <w:rsid w:val="0029783C"/>
    <w:rsid w:val="002A2A90"/>
    <w:rsid w:val="002A3017"/>
    <w:rsid w:val="002B1450"/>
    <w:rsid w:val="002B258F"/>
    <w:rsid w:val="002C1CD9"/>
    <w:rsid w:val="002C6891"/>
    <w:rsid w:val="002E4577"/>
    <w:rsid w:val="002E6977"/>
    <w:rsid w:val="002F5254"/>
    <w:rsid w:val="002F65AC"/>
    <w:rsid w:val="002F7C3A"/>
    <w:rsid w:val="00323876"/>
    <w:rsid w:val="0033060E"/>
    <w:rsid w:val="00330D9F"/>
    <w:rsid w:val="003370C8"/>
    <w:rsid w:val="00342EE3"/>
    <w:rsid w:val="0034440F"/>
    <w:rsid w:val="0035658A"/>
    <w:rsid w:val="00363332"/>
    <w:rsid w:val="00363BC2"/>
    <w:rsid w:val="00364E57"/>
    <w:rsid w:val="00373227"/>
    <w:rsid w:val="00375296"/>
    <w:rsid w:val="00377D82"/>
    <w:rsid w:val="00393F99"/>
    <w:rsid w:val="00397661"/>
    <w:rsid w:val="003978CB"/>
    <w:rsid w:val="00397DBF"/>
    <w:rsid w:val="003C1205"/>
    <w:rsid w:val="003C4266"/>
    <w:rsid w:val="003C6075"/>
    <w:rsid w:val="003D56D2"/>
    <w:rsid w:val="003E1C3F"/>
    <w:rsid w:val="003E2A02"/>
    <w:rsid w:val="00400B59"/>
    <w:rsid w:val="00400C97"/>
    <w:rsid w:val="00411C13"/>
    <w:rsid w:val="00436714"/>
    <w:rsid w:val="00440AAD"/>
    <w:rsid w:val="0044168B"/>
    <w:rsid w:val="00444CD4"/>
    <w:rsid w:val="0044637B"/>
    <w:rsid w:val="004468CA"/>
    <w:rsid w:val="004563AC"/>
    <w:rsid w:val="00463DEE"/>
    <w:rsid w:val="00492C8F"/>
    <w:rsid w:val="004963EC"/>
    <w:rsid w:val="004A7C86"/>
    <w:rsid w:val="004B4474"/>
    <w:rsid w:val="004C3F69"/>
    <w:rsid w:val="004C432B"/>
    <w:rsid w:val="004C6B09"/>
    <w:rsid w:val="004D3709"/>
    <w:rsid w:val="004D5972"/>
    <w:rsid w:val="004D79C8"/>
    <w:rsid w:val="004F4746"/>
    <w:rsid w:val="004F6F45"/>
    <w:rsid w:val="00522274"/>
    <w:rsid w:val="00525F8F"/>
    <w:rsid w:val="00544508"/>
    <w:rsid w:val="00545A0C"/>
    <w:rsid w:val="00572096"/>
    <w:rsid w:val="005771C6"/>
    <w:rsid w:val="00583317"/>
    <w:rsid w:val="00586012"/>
    <w:rsid w:val="00592199"/>
    <w:rsid w:val="005A743E"/>
    <w:rsid w:val="005B00E1"/>
    <w:rsid w:val="005B72D1"/>
    <w:rsid w:val="005C63D9"/>
    <w:rsid w:val="005D1D90"/>
    <w:rsid w:val="005D2317"/>
    <w:rsid w:val="005E0603"/>
    <w:rsid w:val="005E67AB"/>
    <w:rsid w:val="005F1BFA"/>
    <w:rsid w:val="005F66CD"/>
    <w:rsid w:val="00610E85"/>
    <w:rsid w:val="0061521C"/>
    <w:rsid w:val="00630CFC"/>
    <w:rsid w:val="0064253D"/>
    <w:rsid w:val="00644245"/>
    <w:rsid w:val="0065247C"/>
    <w:rsid w:val="006716D3"/>
    <w:rsid w:val="0067214C"/>
    <w:rsid w:val="006756A0"/>
    <w:rsid w:val="00684B0F"/>
    <w:rsid w:val="006862B3"/>
    <w:rsid w:val="00697D62"/>
    <w:rsid w:val="006A15A0"/>
    <w:rsid w:val="006E021B"/>
    <w:rsid w:val="006E318B"/>
    <w:rsid w:val="006F0E4A"/>
    <w:rsid w:val="006F7177"/>
    <w:rsid w:val="00700BF5"/>
    <w:rsid w:val="00701F78"/>
    <w:rsid w:val="00715B9E"/>
    <w:rsid w:val="00734D5E"/>
    <w:rsid w:val="007426CF"/>
    <w:rsid w:val="007433B3"/>
    <w:rsid w:val="007500F4"/>
    <w:rsid w:val="00750348"/>
    <w:rsid w:val="00755F44"/>
    <w:rsid w:val="00760449"/>
    <w:rsid w:val="00767114"/>
    <w:rsid w:val="007837F8"/>
    <w:rsid w:val="007A2D8B"/>
    <w:rsid w:val="007A6EE9"/>
    <w:rsid w:val="007B188F"/>
    <w:rsid w:val="007C48D0"/>
    <w:rsid w:val="007E21D1"/>
    <w:rsid w:val="007E2686"/>
    <w:rsid w:val="007E326E"/>
    <w:rsid w:val="007E35A8"/>
    <w:rsid w:val="007E75E9"/>
    <w:rsid w:val="007F31D8"/>
    <w:rsid w:val="007F6C5A"/>
    <w:rsid w:val="00800CF7"/>
    <w:rsid w:val="00806371"/>
    <w:rsid w:val="00815873"/>
    <w:rsid w:val="00816079"/>
    <w:rsid w:val="00816299"/>
    <w:rsid w:val="00820E59"/>
    <w:rsid w:val="008216D3"/>
    <w:rsid w:val="00823A0A"/>
    <w:rsid w:val="008245DF"/>
    <w:rsid w:val="00824E93"/>
    <w:rsid w:val="008261B3"/>
    <w:rsid w:val="00826E10"/>
    <w:rsid w:val="00831935"/>
    <w:rsid w:val="00836687"/>
    <w:rsid w:val="008600F9"/>
    <w:rsid w:val="00863FC7"/>
    <w:rsid w:val="00871173"/>
    <w:rsid w:val="00871679"/>
    <w:rsid w:val="00872035"/>
    <w:rsid w:val="0088411D"/>
    <w:rsid w:val="00887BC7"/>
    <w:rsid w:val="008A12F9"/>
    <w:rsid w:val="008A7AAD"/>
    <w:rsid w:val="008B574E"/>
    <w:rsid w:val="008C2425"/>
    <w:rsid w:val="008C34D1"/>
    <w:rsid w:val="008C4327"/>
    <w:rsid w:val="008D2446"/>
    <w:rsid w:val="008D332C"/>
    <w:rsid w:val="008E25D5"/>
    <w:rsid w:val="008E3849"/>
    <w:rsid w:val="008F130D"/>
    <w:rsid w:val="00905438"/>
    <w:rsid w:val="00905A59"/>
    <w:rsid w:val="009071D8"/>
    <w:rsid w:val="00914510"/>
    <w:rsid w:val="00915F76"/>
    <w:rsid w:val="009177F7"/>
    <w:rsid w:val="00924633"/>
    <w:rsid w:val="00934467"/>
    <w:rsid w:val="00972436"/>
    <w:rsid w:val="00973472"/>
    <w:rsid w:val="00976203"/>
    <w:rsid w:val="00984ABA"/>
    <w:rsid w:val="009856C5"/>
    <w:rsid w:val="009871B2"/>
    <w:rsid w:val="00992F19"/>
    <w:rsid w:val="009A7914"/>
    <w:rsid w:val="009C6FBD"/>
    <w:rsid w:val="009D4256"/>
    <w:rsid w:val="009E128A"/>
    <w:rsid w:val="009E4F0B"/>
    <w:rsid w:val="009F5926"/>
    <w:rsid w:val="00A1118B"/>
    <w:rsid w:val="00A17AF2"/>
    <w:rsid w:val="00A51FB2"/>
    <w:rsid w:val="00A53FF8"/>
    <w:rsid w:val="00A6049D"/>
    <w:rsid w:val="00AA027D"/>
    <w:rsid w:val="00AA1775"/>
    <w:rsid w:val="00AA3E51"/>
    <w:rsid w:val="00AA417C"/>
    <w:rsid w:val="00AC43DC"/>
    <w:rsid w:val="00AD3C1C"/>
    <w:rsid w:val="00AD6079"/>
    <w:rsid w:val="00AE1767"/>
    <w:rsid w:val="00AE1A14"/>
    <w:rsid w:val="00AF5DB4"/>
    <w:rsid w:val="00B01C0E"/>
    <w:rsid w:val="00B037A1"/>
    <w:rsid w:val="00B11034"/>
    <w:rsid w:val="00B1560A"/>
    <w:rsid w:val="00B22201"/>
    <w:rsid w:val="00B23F2E"/>
    <w:rsid w:val="00B34B39"/>
    <w:rsid w:val="00B36377"/>
    <w:rsid w:val="00B53E98"/>
    <w:rsid w:val="00B606F8"/>
    <w:rsid w:val="00B6696D"/>
    <w:rsid w:val="00B7190D"/>
    <w:rsid w:val="00B73CF1"/>
    <w:rsid w:val="00B75962"/>
    <w:rsid w:val="00B80070"/>
    <w:rsid w:val="00B8071E"/>
    <w:rsid w:val="00B83BDE"/>
    <w:rsid w:val="00B93FAF"/>
    <w:rsid w:val="00B94870"/>
    <w:rsid w:val="00B95014"/>
    <w:rsid w:val="00BA3B4F"/>
    <w:rsid w:val="00BB5D6E"/>
    <w:rsid w:val="00BB62A5"/>
    <w:rsid w:val="00BC222D"/>
    <w:rsid w:val="00BC46C2"/>
    <w:rsid w:val="00BC67B6"/>
    <w:rsid w:val="00BC753B"/>
    <w:rsid w:val="00BD2A46"/>
    <w:rsid w:val="00BE3A69"/>
    <w:rsid w:val="00BE5817"/>
    <w:rsid w:val="00BE74FF"/>
    <w:rsid w:val="00BE772C"/>
    <w:rsid w:val="00BE77E3"/>
    <w:rsid w:val="00BF5168"/>
    <w:rsid w:val="00C03F3F"/>
    <w:rsid w:val="00C06D81"/>
    <w:rsid w:val="00C243E4"/>
    <w:rsid w:val="00C27509"/>
    <w:rsid w:val="00C3330C"/>
    <w:rsid w:val="00C37F18"/>
    <w:rsid w:val="00C502A6"/>
    <w:rsid w:val="00C5122C"/>
    <w:rsid w:val="00C6490E"/>
    <w:rsid w:val="00C65BBE"/>
    <w:rsid w:val="00C76F57"/>
    <w:rsid w:val="00C81160"/>
    <w:rsid w:val="00CB17FC"/>
    <w:rsid w:val="00CC441A"/>
    <w:rsid w:val="00CC78BE"/>
    <w:rsid w:val="00CD4DBB"/>
    <w:rsid w:val="00CD5014"/>
    <w:rsid w:val="00CF332C"/>
    <w:rsid w:val="00CF33EE"/>
    <w:rsid w:val="00D063C9"/>
    <w:rsid w:val="00D066B3"/>
    <w:rsid w:val="00D0672C"/>
    <w:rsid w:val="00D06ACD"/>
    <w:rsid w:val="00D1232A"/>
    <w:rsid w:val="00D33525"/>
    <w:rsid w:val="00D34792"/>
    <w:rsid w:val="00D561DD"/>
    <w:rsid w:val="00D604F9"/>
    <w:rsid w:val="00D767AE"/>
    <w:rsid w:val="00D81235"/>
    <w:rsid w:val="00D84636"/>
    <w:rsid w:val="00D84D7B"/>
    <w:rsid w:val="00D93E4F"/>
    <w:rsid w:val="00DC6550"/>
    <w:rsid w:val="00DC67D5"/>
    <w:rsid w:val="00DD3F2D"/>
    <w:rsid w:val="00DE4CF0"/>
    <w:rsid w:val="00DF275C"/>
    <w:rsid w:val="00E00920"/>
    <w:rsid w:val="00E110B3"/>
    <w:rsid w:val="00E3136E"/>
    <w:rsid w:val="00E32A6B"/>
    <w:rsid w:val="00E507F9"/>
    <w:rsid w:val="00E540BD"/>
    <w:rsid w:val="00E61ECD"/>
    <w:rsid w:val="00E66B42"/>
    <w:rsid w:val="00E66DA0"/>
    <w:rsid w:val="00E7116E"/>
    <w:rsid w:val="00E73427"/>
    <w:rsid w:val="00E940BF"/>
    <w:rsid w:val="00E97520"/>
    <w:rsid w:val="00EA2033"/>
    <w:rsid w:val="00EA7DE5"/>
    <w:rsid w:val="00EC13BD"/>
    <w:rsid w:val="00EC1458"/>
    <w:rsid w:val="00ED1E47"/>
    <w:rsid w:val="00ED685C"/>
    <w:rsid w:val="00EE3E9C"/>
    <w:rsid w:val="00EE41B2"/>
    <w:rsid w:val="00EF4B80"/>
    <w:rsid w:val="00EF6052"/>
    <w:rsid w:val="00F11ABB"/>
    <w:rsid w:val="00F16DE8"/>
    <w:rsid w:val="00F2114C"/>
    <w:rsid w:val="00F27E2A"/>
    <w:rsid w:val="00F3596C"/>
    <w:rsid w:val="00F46FD4"/>
    <w:rsid w:val="00F50D73"/>
    <w:rsid w:val="00F5613C"/>
    <w:rsid w:val="00F841FC"/>
    <w:rsid w:val="00F84EB0"/>
    <w:rsid w:val="00F915A8"/>
    <w:rsid w:val="00F929D6"/>
    <w:rsid w:val="00FA0C7D"/>
    <w:rsid w:val="00FB7127"/>
    <w:rsid w:val="00FD2605"/>
    <w:rsid w:val="00FD4E6D"/>
    <w:rsid w:val="00FE0971"/>
    <w:rsid w:val="00FE2569"/>
    <w:rsid w:val="00FF7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A0300E-D9D3-480D-94D6-702E2D41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65BBE"/>
    <w:rPr>
      <w:sz w:val="26"/>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1"/>
    <w:next w:val="a1"/>
    <w:link w:val="10"/>
    <w:qFormat/>
    <w:rsid w:val="00C65BBE"/>
    <w:pPr>
      <w:keepNext/>
      <w:jc w:val="center"/>
      <w:outlineLvl w:val="0"/>
    </w:pPr>
    <w:rPr>
      <w:b/>
      <w:sz w:val="24"/>
    </w:rPr>
  </w:style>
  <w:style w:type="paragraph" w:styleId="20">
    <w:name w:val="heading 2"/>
    <w:aliases w:val="Заголовок 2 Знак,H2,H2 Знак,Заголовок 21,2,h2,Б2,RTC,iz2,Numbered text 3,HD2,heading 2,Heading 2 Hidden,Раздел Знак,Level 2 Topic Heading,H21,Major,CHS,H2-Heading 2,l2,Header2,22,heading2,list2,A,A.B.C.,list 2,Heading2,Heading Indent No L2,H"/>
    <w:basedOn w:val="a1"/>
    <w:next w:val="a1"/>
    <w:qFormat/>
    <w:rsid w:val="00C65BBE"/>
    <w:pPr>
      <w:keepNext/>
      <w:spacing w:line="360" w:lineRule="auto"/>
      <w:ind w:right="-108"/>
      <w:jc w:val="center"/>
      <w:outlineLvl w:val="1"/>
    </w:pPr>
    <w:rPr>
      <w:rFonts w:ascii="Univers" w:hAnsi="Univers"/>
      <w:b/>
      <w:sz w:val="24"/>
    </w:rPr>
  </w:style>
  <w:style w:type="paragraph" w:styleId="3">
    <w:name w:val="heading 3"/>
    <w:basedOn w:val="a1"/>
    <w:next w:val="a1"/>
    <w:qFormat/>
    <w:rsid w:val="00C65BBE"/>
    <w:pPr>
      <w:keepNext/>
      <w:jc w:val="center"/>
      <w:outlineLvl w:val="2"/>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C65BBE"/>
    <w:pPr>
      <w:ind w:firstLine="709"/>
    </w:pPr>
  </w:style>
  <w:style w:type="paragraph" w:styleId="a7">
    <w:name w:val="Body Text Indent"/>
    <w:basedOn w:val="a1"/>
    <w:rsid w:val="00D06ACD"/>
    <w:pPr>
      <w:spacing w:after="120"/>
      <w:ind w:left="283"/>
    </w:pPr>
  </w:style>
  <w:style w:type="character" w:styleId="a8">
    <w:name w:val="annotation reference"/>
    <w:semiHidden/>
    <w:rsid w:val="00D06ACD"/>
    <w:rPr>
      <w:sz w:val="16"/>
      <w:szCs w:val="16"/>
    </w:rPr>
  </w:style>
  <w:style w:type="paragraph" w:styleId="a9">
    <w:name w:val="annotation text"/>
    <w:basedOn w:val="a1"/>
    <w:semiHidden/>
    <w:rsid w:val="00D06ACD"/>
    <w:rPr>
      <w:sz w:val="20"/>
    </w:rPr>
  </w:style>
  <w:style w:type="paragraph" w:styleId="aa">
    <w:name w:val="annotation subject"/>
    <w:basedOn w:val="a9"/>
    <w:next w:val="a9"/>
    <w:semiHidden/>
    <w:rsid w:val="00D06ACD"/>
    <w:rPr>
      <w:b/>
      <w:bCs/>
    </w:rPr>
  </w:style>
  <w:style w:type="paragraph" w:styleId="ab">
    <w:name w:val="Balloon Text"/>
    <w:basedOn w:val="a1"/>
    <w:semiHidden/>
    <w:rsid w:val="00D06ACD"/>
    <w:rPr>
      <w:rFonts w:ascii="Tahoma" w:hAnsi="Tahoma" w:cs="Tahoma"/>
      <w:sz w:val="16"/>
      <w:szCs w:val="16"/>
    </w:rPr>
  </w:style>
  <w:style w:type="character" w:styleId="ac">
    <w:name w:val="Hyperlink"/>
    <w:uiPriority w:val="99"/>
    <w:rsid w:val="00E7116E"/>
    <w:rPr>
      <w:color w:val="0000FF"/>
      <w:u w:val="single"/>
    </w:rPr>
  </w:style>
  <w:style w:type="table" w:styleId="ad">
    <w:name w:val="Table Grid"/>
    <w:basedOn w:val="a3"/>
    <w:rsid w:val="00AE1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
    <w:rsid w:val="00F3596C"/>
    <w:rPr>
      <w:b/>
      <w:sz w:val="24"/>
    </w:rPr>
  </w:style>
  <w:style w:type="character" w:customStyle="1" w:styleId="a6">
    <w:name w:val="Основной текст Знак"/>
    <w:link w:val="a5"/>
    <w:rsid w:val="00B1560A"/>
    <w:rPr>
      <w:sz w:val="26"/>
    </w:rPr>
  </w:style>
  <w:style w:type="paragraph" w:styleId="ae">
    <w:name w:val="header"/>
    <w:basedOn w:val="a1"/>
    <w:link w:val="af"/>
    <w:rsid w:val="00BC222D"/>
    <w:pPr>
      <w:tabs>
        <w:tab w:val="center" w:pos="4677"/>
        <w:tab w:val="right" w:pos="9355"/>
      </w:tabs>
    </w:pPr>
  </w:style>
  <w:style w:type="character" w:customStyle="1" w:styleId="af">
    <w:name w:val="Верхний колонтитул Знак"/>
    <w:link w:val="ae"/>
    <w:rsid w:val="00BC222D"/>
    <w:rPr>
      <w:sz w:val="26"/>
    </w:rPr>
  </w:style>
  <w:style w:type="paragraph" w:styleId="af0">
    <w:name w:val="footer"/>
    <w:basedOn w:val="a1"/>
    <w:link w:val="af1"/>
    <w:uiPriority w:val="99"/>
    <w:rsid w:val="00BC222D"/>
    <w:pPr>
      <w:tabs>
        <w:tab w:val="center" w:pos="4677"/>
        <w:tab w:val="right" w:pos="9355"/>
      </w:tabs>
    </w:pPr>
  </w:style>
  <w:style w:type="character" w:customStyle="1" w:styleId="af1">
    <w:name w:val="Нижний колонтитул Знак"/>
    <w:link w:val="af0"/>
    <w:uiPriority w:val="99"/>
    <w:rsid w:val="00BC222D"/>
    <w:rPr>
      <w:sz w:val="26"/>
    </w:rPr>
  </w:style>
  <w:style w:type="paragraph" w:customStyle="1" w:styleId="af2">
    <w:name w:val="Знак"/>
    <w:basedOn w:val="a1"/>
    <w:rsid w:val="00BC753B"/>
    <w:pPr>
      <w:spacing w:after="160" w:line="240" w:lineRule="exact"/>
    </w:pPr>
    <w:rPr>
      <w:rFonts w:ascii="Verdana" w:hAnsi="Verdana" w:cs="Verdana"/>
      <w:sz w:val="20"/>
      <w:lang w:val="en-US" w:eastAsia="en-US"/>
    </w:rPr>
  </w:style>
  <w:style w:type="paragraph" w:styleId="af3">
    <w:name w:val="List Number"/>
    <w:basedOn w:val="a1"/>
    <w:rsid w:val="004468CA"/>
    <w:pPr>
      <w:tabs>
        <w:tab w:val="num" w:pos="1701"/>
      </w:tabs>
      <w:autoSpaceDE w:val="0"/>
      <w:autoSpaceDN w:val="0"/>
      <w:spacing w:before="60" w:line="360" w:lineRule="auto"/>
      <w:ind w:left="1701" w:hanging="567"/>
      <w:jc w:val="both"/>
    </w:pPr>
    <w:rPr>
      <w:sz w:val="28"/>
      <w:szCs w:val="24"/>
    </w:rPr>
  </w:style>
  <w:style w:type="character" w:styleId="af4">
    <w:name w:val="FollowedHyperlink"/>
    <w:basedOn w:val="a2"/>
    <w:uiPriority w:val="99"/>
    <w:unhideWhenUsed/>
    <w:rsid w:val="001162D5"/>
    <w:rPr>
      <w:color w:val="800080"/>
      <w:u w:val="single"/>
    </w:rPr>
  </w:style>
  <w:style w:type="paragraph" w:customStyle="1" w:styleId="xl63">
    <w:name w:val="xl63"/>
    <w:basedOn w:val="a1"/>
    <w:rsid w:val="001162D5"/>
    <w:pPr>
      <w:spacing w:before="100" w:beforeAutospacing="1" w:after="100" w:afterAutospacing="1"/>
    </w:pPr>
    <w:rPr>
      <w:rFonts w:ascii="Bookman Old Style" w:hAnsi="Bookman Old Style"/>
      <w:sz w:val="24"/>
      <w:szCs w:val="24"/>
    </w:rPr>
  </w:style>
  <w:style w:type="paragraph" w:customStyle="1" w:styleId="xl64">
    <w:name w:val="xl64"/>
    <w:basedOn w:val="a1"/>
    <w:rsid w:val="001162D5"/>
    <w:pPr>
      <w:spacing w:before="100" w:beforeAutospacing="1" w:after="100" w:afterAutospacing="1"/>
      <w:jc w:val="center"/>
      <w:textAlignment w:val="center"/>
    </w:pPr>
    <w:rPr>
      <w:sz w:val="24"/>
      <w:szCs w:val="24"/>
    </w:rPr>
  </w:style>
  <w:style w:type="paragraph" w:customStyle="1" w:styleId="xl65">
    <w:name w:val="xl65"/>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66">
    <w:name w:val="xl66"/>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67">
    <w:name w:val="xl67"/>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24"/>
      <w:szCs w:val="24"/>
    </w:rPr>
  </w:style>
  <w:style w:type="paragraph" w:customStyle="1" w:styleId="xl68">
    <w:name w:val="xl68"/>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69">
    <w:name w:val="xl69"/>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70">
    <w:name w:val="xl70"/>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24"/>
      <w:szCs w:val="24"/>
    </w:rPr>
  </w:style>
  <w:style w:type="paragraph" w:customStyle="1" w:styleId="xl71">
    <w:name w:val="xl71"/>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24"/>
      <w:szCs w:val="24"/>
    </w:rPr>
  </w:style>
  <w:style w:type="paragraph" w:customStyle="1" w:styleId="xl72">
    <w:name w:val="xl72"/>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24"/>
      <w:szCs w:val="24"/>
    </w:rPr>
  </w:style>
  <w:style w:type="paragraph" w:styleId="af5">
    <w:name w:val="List Paragraph"/>
    <w:basedOn w:val="a1"/>
    <w:uiPriority w:val="34"/>
    <w:qFormat/>
    <w:rsid w:val="006F0E4A"/>
    <w:pPr>
      <w:ind w:left="720"/>
      <w:contextualSpacing/>
    </w:pPr>
  </w:style>
  <w:style w:type="paragraph" w:customStyle="1" w:styleId="a">
    <w:name w:val="Подпункт"/>
    <w:basedOn w:val="a1"/>
    <w:link w:val="11"/>
    <w:rsid w:val="006F0E4A"/>
    <w:pPr>
      <w:numPr>
        <w:ilvl w:val="3"/>
        <w:numId w:val="11"/>
      </w:numPr>
      <w:spacing w:line="360" w:lineRule="auto"/>
      <w:jc w:val="both"/>
    </w:pPr>
    <w:rPr>
      <w:snapToGrid w:val="0"/>
      <w:sz w:val="28"/>
    </w:rPr>
  </w:style>
  <w:style w:type="paragraph" w:customStyle="1" w:styleId="a0">
    <w:name w:val="Подподпункт"/>
    <w:basedOn w:val="a"/>
    <w:rsid w:val="006F0E4A"/>
    <w:pPr>
      <w:numPr>
        <w:ilvl w:val="4"/>
      </w:numPr>
      <w:tabs>
        <w:tab w:val="clear" w:pos="3600"/>
      </w:tabs>
    </w:pPr>
  </w:style>
  <w:style w:type="paragraph" w:customStyle="1" w:styleId="af6">
    <w:name w:val="Таблица шапка"/>
    <w:basedOn w:val="a1"/>
    <w:rsid w:val="006F0E4A"/>
    <w:pPr>
      <w:keepNext/>
      <w:spacing w:before="40" w:after="40"/>
      <w:ind w:left="57" w:right="57"/>
    </w:pPr>
    <w:rPr>
      <w:snapToGrid w:val="0"/>
      <w:sz w:val="22"/>
    </w:rPr>
  </w:style>
  <w:style w:type="paragraph" w:customStyle="1" w:styleId="af7">
    <w:name w:val="Таблица текст"/>
    <w:basedOn w:val="a1"/>
    <w:rsid w:val="006F0E4A"/>
    <w:pPr>
      <w:spacing w:before="40" w:after="40"/>
      <w:ind w:left="57" w:right="57"/>
    </w:pPr>
    <w:rPr>
      <w:snapToGrid w:val="0"/>
      <w:sz w:val="24"/>
    </w:rPr>
  </w:style>
  <w:style w:type="paragraph" w:customStyle="1" w:styleId="2">
    <w:name w:val="Пункт2"/>
    <w:basedOn w:val="a1"/>
    <w:link w:val="21"/>
    <w:rsid w:val="006F0E4A"/>
    <w:pPr>
      <w:keepNext/>
      <w:numPr>
        <w:ilvl w:val="2"/>
        <w:numId w:val="11"/>
      </w:numPr>
      <w:suppressAutoHyphens/>
      <w:spacing w:before="240" w:after="120"/>
      <w:outlineLvl w:val="2"/>
    </w:pPr>
    <w:rPr>
      <w:b/>
      <w:snapToGrid w:val="0"/>
      <w:sz w:val="28"/>
    </w:rPr>
  </w:style>
  <w:style w:type="character" w:customStyle="1" w:styleId="21">
    <w:name w:val="Пункт2 Знак"/>
    <w:link w:val="2"/>
    <w:rsid w:val="006F0E4A"/>
    <w:rPr>
      <w:b/>
      <w:snapToGrid w:val="0"/>
      <w:sz w:val="28"/>
    </w:rPr>
  </w:style>
  <w:style w:type="character" w:customStyle="1" w:styleId="11">
    <w:name w:val="Подпункт Знак1"/>
    <w:link w:val="a"/>
    <w:uiPriority w:val="99"/>
    <w:rsid w:val="006F0E4A"/>
    <w:rPr>
      <w:snapToGrid w:val="0"/>
      <w:sz w:val="28"/>
    </w:rPr>
  </w:style>
  <w:style w:type="character" w:customStyle="1" w:styleId="af8">
    <w:name w:val="комментарий"/>
    <w:rsid w:val="006716D3"/>
    <w:rPr>
      <w:b/>
      <w:i/>
      <w:shd w:val="clear" w:color="auto" w:fill="FFFF99"/>
    </w:rPr>
  </w:style>
  <w:style w:type="paragraph" w:customStyle="1" w:styleId="af9">
    <w:name w:val="Пункт"/>
    <w:basedOn w:val="a1"/>
    <w:rsid w:val="006716D3"/>
    <w:pPr>
      <w:tabs>
        <w:tab w:val="num" w:pos="1134"/>
      </w:tabs>
      <w:spacing w:line="360" w:lineRule="auto"/>
      <w:ind w:left="1134" w:hanging="1134"/>
      <w:jc w:val="both"/>
    </w:pPr>
    <w:rPr>
      <w:snapToGrid w:val="0"/>
      <w:sz w:val="28"/>
    </w:rPr>
  </w:style>
  <w:style w:type="character" w:customStyle="1" w:styleId="FontStyle17">
    <w:name w:val="Font Style17"/>
    <w:basedOn w:val="a2"/>
    <w:uiPriority w:val="99"/>
    <w:rsid w:val="00076F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9844">
      <w:bodyDiv w:val="1"/>
      <w:marLeft w:val="0"/>
      <w:marRight w:val="0"/>
      <w:marTop w:val="0"/>
      <w:marBottom w:val="0"/>
      <w:divBdr>
        <w:top w:val="none" w:sz="0" w:space="0" w:color="auto"/>
        <w:left w:val="none" w:sz="0" w:space="0" w:color="auto"/>
        <w:bottom w:val="none" w:sz="0" w:space="0" w:color="auto"/>
        <w:right w:val="none" w:sz="0" w:space="0" w:color="auto"/>
      </w:divBdr>
    </w:div>
    <w:div w:id="147986780">
      <w:bodyDiv w:val="1"/>
      <w:marLeft w:val="0"/>
      <w:marRight w:val="0"/>
      <w:marTop w:val="0"/>
      <w:marBottom w:val="0"/>
      <w:divBdr>
        <w:top w:val="none" w:sz="0" w:space="0" w:color="auto"/>
        <w:left w:val="none" w:sz="0" w:space="0" w:color="auto"/>
        <w:bottom w:val="none" w:sz="0" w:space="0" w:color="auto"/>
        <w:right w:val="none" w:sz="0" w:space="0" w:color="auto"/>
      </w:divBdr>
    </w:div>
    <w:div w:id="752238316">
      <w:bodyDiv w:val="1"/>
      <w:marLeft w:val="0"/>
      <w:marRight w:val="0"/>
      <w:marTop w:val="0"/>
      <w:marBottom w:val="0"/>
      <w:divBdr>
        <w:top w:val="none" w:sz="0" w:space="0" w:color="auto"/>
        <w:left w:val="none" w:sz="0" w:space="0" w:color="auto"/>
        <w:bottom w:val="none" w:sz="0" w:space="0" w:color="auto"/>
        <w:right w:val="none" w:sz="0" w:space="0" w:color="auto"/>
      </w:divBdr>
    </w:div>
    <w:div w:id="771164498">
      <w:bodyDiv w:val="1"/>
      <w:marLeft w:val="0"/>
      <w:marRight w:val="0"/>
      <w:marTop w:val="0"/>
      <w:marBottom w:val="0"/>
      <w:divBdr>
        <w:top w:val="none" w:sz="0" w:space="0" w:color="auto"/>
        <w:left w:val="none" w:sz="0" w:space="0" w:color="auto"/>
        <w:bottom w:val="none" w:sz="0" w:space="0" w:color="auto"/>
        <w:right w:val="none" w:sz="0" w:space="0" w:color="auto"/>
      </w:divBdr>
    </w:div>
    <w:div w:id="1064450717">
      <w:bodyDiv w:val="1"/>
      <w:marLeft w:val="0"/>
      <w:marRight w:val="0"/>
      <w:marTop w:val="0"/>
      <w:marBottom w:val="0"/>
      <w:divBdr>
        <w:top w:val="none" w:sz="0" w:space="0" w:color="auto"/>
        <w:left w:val="none" w:sz="0" w:space="0" w:color="auto"/>
        <w:bottom w:val="none" w:sz="0" w:space="0" w:color="auto"/>
        <w:right w:val="none" w:sz="0" w:space="0" w:color="auto"/>
      </w:divBdr>
    </w:div>
    <w:div w:id="1485733207">
      <w:bodyDiv w:val="1"/>
      <w:marLeft w:val="0"/>
      <w:marRight w:val="0"/>
      <w:marTop w:val="0"/>
      <w:marBottom w:val="0"/>
      <w:divBdr>
        <w:top w:val="none" w:sz="0" w:space="0" w:color="auto"/>
        <w:left w:val="none" w:sz="0" w:space="0" w:color="auto"/>
        <w:bottom w:val="none" w:sz="0" w:space="0" w:color="auto"/>
        <w:right w:val="none" w:sz="0" w:space="0" w:color="auto"/>
      </w:divBdr>
    </w:div>
    <w:div w:id="1516571402">
      <w:bodyDiv w:val="1"/>
      <w:marLeft w:val="0"/>
      <w:marRight w:val="0"/>
      <w:marTop w:val="0"/>
      <w:marBottom w:val="0"/>
      <w:divBdr>
        <w:top w:val="none" w:sz="0" w:space="0" w:color="auto"/>
        <w:left w:val="none" w:sz="0" w:space="0" w:color="auto"/>
        <w:bottom w:val="none" w:sz="0" w:space="0" w:color="auto"/>
        <w:right w:val="none" w:sz="0" w:space="0" w:color="auto"/>
      </w:divBdr>
    </w:div>
    <w:div w:id="169484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sk@arsk.ru" TargetMode="External"/><Relationship Id="rId3" Type="http://schemas.openxmlformats.org/officeDocument/2006/relationships/settings" Target="settings.xml"/><Relationship Id="rId7" Type="http://schemas.openxmlformats.org/officeDocument/2006/relationships/hyperlink" Target="http://www.ar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rostestkazan.ru/wp-content/uploads/2012/03/6.jp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7CCD35D5D24A67AA07B633DCFFAC3B"/>
        <w:category>
          <w:name w:val="Общие"/>
          <w:gallery w:val="placeholder"/>
        </w:category>
        <w:types>
          <w:type w:val="bbPlcHdr"/>
        </w:types>
        <w:behaviors>
          <w:behavior w:val="content"/>
        </w:behaviors>
        <w:guid w:val="{593B09C8-7311-4380-B7D7-994DF045FA0A}"/>
      </w:docPartPr>
      <w:docPartBody>
        <w:p w:rsidR="00B973B5" w:rsidRDefault="00F21E24" w:rsidP="00F21E24">
          <w:pPr>
            <w:pStyle w:val="C37CCD35D5D24A67AA07B633DCFFAC3B"/>
          </w:pPr>
          <w:r w:rsidRPr="00F235DD">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F21E24"/>
    <w:rsid w:val="0006785A"/>
    <w:rsid w:val="0009070A"/>
    <w:rsid w:val="001A2763"/>
    <w:rsid w:val="00533B62"/>
    <w:rsid w:val="0065556A"/>
    <w:rsid w:val="007411E4"/>
    <w:rsid w:val="00803C36"/>
    <w:rsid w:val="00B973B5"/>
    <w:rsid w:val="00F21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5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1E24"/>
    <w:rPr>
      <w:color w:val="808080"/>
    </w:rPr>
  </w:style>
  <w:style w:type="paragraph" w:customStyle="1" w:styleId="087FEAE68FA14DD8A9C69ACEB4BB6CA0">
    <w:name w:val="087FEAE68FA14DD8A9C69ACEB4BB6CA0"/>
    <w:rsid w:val="00F21E24"/>
  </w:style>
  <w:style w:type="paragraph" w:customStyle="1" w:styleId="C37CCD35D5D24A67AA07B633DCFFAC3B">
    <w:name w:val="C37CCD35D5D24A67AA07B633DCFFAC3B"/>
    <w:rsid w:val="00F21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24</Pages>
  <Words>6237</Words>
  <Characters>35553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ACK</Company>
  <LinksUpToDate>false</LinksUpToDate>
  <CharactersWithSpaces>41707</CharactersWithSpaces>
  <SharedDoc>false</SharedDoc>
  <HLinks>
    <vt:vector size="18" baseType="variant">
      <vt:variant>
        <vt:i4>5963887</vt:i4>
      </vt:variant>
      <vt:variant>
        <vt:i4>3</vt:i4>
      </vt:variant>
      <vt:variant>
        <vt:i4>0</vt:i4>
      </vt:variant>
      <vt:variant>
        <vt:i4>5</vt:i4>
      </vt:variant>
      <vt:variant>
        <vt:lpwstr>mailto:arsk@arsk.ru</vt:lpwstr>
      </vt:variant>
      <vt:variant>
        <vt:lpwstr/>
      </vt:variant>
      <vt:variant>
        <vt:i4>6422587</vt:i4>
      </vt:variant>
      <vt:variant>
        <vt:i4>0</vt:i4>
      </vt:variant>
      <vt:variant>
        <vt:i4>0</vt:i4>
      </vt:variant>
      <vt:variant>
        <vt:i4>5</vt:i4>
      </vt:variant>
      <vt:variant>
        <vt:lpwstr>http://www.arsk.ru/</vt:lpwstr>
      </vt:variant>
      <vt:variant>
        <vt:lpwstr/>
      </vt:variant>
      <vt:variant>
        <vt:i4>7798887</vt:i4>
      </vt:variant>
      <vt:variant>
        <vt:i4>0</vt:i4>
      </vt:variant>
      <vt:variant>
        <vt:i4>0</vt:i4>
      </vt:variant>
      <vt:variant>
        <vt:i4>5</vt:i4>
      </vt:variant>
      <vt:variant>
        <vt:lpwstr>http://rostestkazan.ru/wp-content/uploads/2012/03/6.jpg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suslova</dc:creator>
  <cp:lastModifiedBy>Щипицын Денис Михайлович</cp:lastModifiedBy>
  <cp:revision>6</cp:revision>
  <cp:lastPrinted>2015-01-21T08:07:00Z</cp:lastPrinted>
  <dcterms:created xsi:type="dcterms:W3CDTF">2014-12-25T13:16:00Z</dcterms:created>
  <dcterms:modified xsi:type="dcterms:W3CDTF">2015-01-21T08:09:00Z</dcterms:modified>
</cp:coreProperties>
</file>